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3B0C" w:rsidRDefault="00753B0C">
      <w:pPr>
        <w:pStyle w:val="LO-normal"/>
        <w:jc w:val="center"/>
        <w:rPr>
          <w:rFonts w:ascii="Cambria" w:hAnsi="Cambria" w:cs="Cambria"/>
          <w:b/>
          <w:bCs/>
          <w:sz w:val="34"/>
          <w:szCs w:val="34"/>
        </w:rPr>
      </w:pPr>
      <w:r>
        <w:rPr>
          <w:rFonts w:ascii="Cambria" w:hAnsi="Cambria" w:cs="Cambria"/>
          <w:b/>
          <w:bCs/>
          <w:sz w:val="34"/>
          <w:szCs w:val="34"/>
        </w:rPr>
        <w:t>SPECYFIKACJA WARUNKÓW ZAMÓWIENIA</w:t>
      </w:r>
    </w:p>
    <w:p w:rsidR="00753B0C" w:rsidRDefault="00753B0C">
      <w:pPr>
        <w:pStyle w:val="LO-normal"/>
        <w:jc w:val="center"/>
        <w:rPr>
          <w:rFonts w:ascii="Cambria" w:hAnsi="Cambria" w:cs="Cambria"/>
        </w:rPr>
      </w:pPr>
    </w:p>
    <w:p w:rsidR="00753B0C" w:rsidRDefault="00753B0C">
      <w:pPr>
        <w:pStyle w:val="LO-normal"/>
        <w:jc w:val="center"/>
        <w:rPr>
          <w:rFonts w:ascii="Cambria" w:hAnsi="Cambria" w:cs="Cambria"/>
        </w:rPr>
      </w:pPr>
    </w:p>
    <w:p w:rsidR="00753B0C" w:rsidRDefault="00753B0C">
      <w:pPr>
        <w:pStyle w:val="LO-normal"/>
        <w:jc w:val="center"/>
      </w:pPr>
    </w:p>
    <w:p w:rsidR="00753B0C" w:rsidRDefault="00753B0C">
      <w:pPr>
        <w:pStyle w:val="LO-normal"/>
        <w:jc w:val="center"/>
      </w:pPr>
    </w:p>
    <w:p w:rsidR="00753B0C" w:rsidRPr="00697CEF" w:rsidRDefault="00753B0C">
      <w:pPr>
        <w:pStyle w:val="LO-normal"/>
        <w:jc w:val="center"/>
        <w:rPr>
          <w:rFonts w:ascii="Cambria" w:hAnsi="Cambria" w:cs="Cambria"/>
          <w:sz w:val="36"/>
          <w:szCs w:val="36"/>
        </w:rPr>
      </w:pPr>
    </w:p>
    <w:p w:rsidR="00753B0C" w:rsidRPr="00697CEF" w:rsidRDefault="00753B0C">
      <w:pPr>
        <w:pStyle w:val="LO-normal"/>
        <w:jc w:val="center"/>
        <w:rPr>
          <w:rFonts w:ascii="Cambria" w:hAnsi="Cambria" w:cs="Cambria"/>
          <w:b/>
          <w:bCs/>
          <w:sz w:val="36"/>
          <w:szCs w:val="36"/>
        </w:rPr>
      </w:pPr>
      <w:r w:rsidRPr="00697CEF">
        <w:rPr>
          <w:rFonts w:ascii="Cambria" w:hAnsi="Cambria" w:cs="Cambria"/>
          <w:b/>
          <w:bCs/>
          <w:sz w:val="36"/>
          <w:szCs w:val="36"/>
        </w:rPr>
        <w:t>ZAMAWIAJĄCY:</w:t>
      </w:r>
    </w:p>
    <w:p w:rsidR="00753B0C" w:rsidRPr="00697CEF" w:rsidRDefault="00753B0C">
      <w:pPr>
        <w:pStyle w:val="LO-normal"/>
        <w:jc w:val="center"/>
        <w:rPr>
          <w:rFonts w:ascii="Cambria" w:hAnsi="Cambria" w:cs="Cambria"/>
          <w:sz w:val="36"/>
          <w:szCs w:val="36"/>
        </w:rPr>
      </w:pPr>
      <w:r w:rsidRPr="00697CEF">
        <w:rPr>
          <w:rFonts w:ascii="Cambria" w:hAnsi="Cambria" w:cs="Cambria"/>
          <w:sz w:val="36"/>
          <w:szCs w:val="36"/>
        </w:rPr>
        <w:t>Zespół Placówek w Gołotczyźnie</w:t>
      </w:r>
    </w:p>
    <w:p w:rsidR="00753B0C" w:rsidRPr="00697CEF" w:rsidRDefault="00753B0C">
      <w:pPr>
        <w:pStyle w:val="LO-normal"/>
        <w:jc w:val="center"/>
        <w:rPr>
          <w:rFonts w:ascii="Cambria" w:hAnsi="Cambria" w:cs="Cambria"/>
          <w:sz w:val="36"/>
          <w:szCs w:val="36"/>
        </w:rPr>
      </w:pPr>
      <w:r w:rsidRPr="00697CEF">
        <w:rPr>
          <w:rFonts w:ascii="Cambria" w:hAnsi="Cambria" w:cs="Cambria"/>
          <w:sz w:val="36"/>
          <w:szCs w:val="36"/>
        </w:rPr>
        <w:t>06-430 Sońsk</w:t>
      </w:r>
    </w:p>
    <w:p w:rsidR="00753B0C" w:rsidRPr="00697CEF" w:rsidRDefault="00753B0C">
      <w:pPr>
        <w:pStyle w:val="LO-normal"/>
        <w:jc w:val="center"/>
        <w:rPr>
          <w:rFonts w:ascii="Cambria" w:hAnsi="Cambria" w:cs="Cambria"/>
          <w:sz w:val="36"/>
          <w:szCs w:val="36"/>
        </w:rPr>
      </w:pPr>
      <w:r w:rsidRPr="00697CEF">
        <w:rPr>
          <w:rFonts w:ascii="Cambria" w:hAnsi="Cambria" w:cs="Cambria"/>
          <w:sz w:val="36"/>
          <w:szCs w:val="36"/>
        </w:rPr>
        <w:t>ul. Aleksandry Bąkowskiej 29</w:t>
      </w:r>
    </w:p>
    <w:p w:rsidR="00753B0C" w:rsidRDefault="00753B0C">
      <w:pPr>
        <w:pStyle w:val="LO-normal"/>
        <w:jc w:val="center"/>
        <w:rPr>
          <w:sz w:val="26"/>
          <w:szCs w:val="26"/>
        </w:rPr>
      </w:pPr>
    </w:p>
    <w:p w:rsidR="00753B0C" w:rsidRDefault="00753B0C">
      <w:pPr>
        <w:pStyle w:val="LO-normal"/>
        <w:jc w:val="center"/>
        <w:rPr>
          <w:sz w:val="26"/>
          <w:szCs w:val="26"/>
        </w:rPr>
      </w:pPr>
    </w:p>
    <w:p w:rsidR="00753B0C" w:rsidRPr="00DA19C5" w:rsidRDefault="00753B0C">
      <w:pPr>
        <w:pStyle w:val="LO-normal"/>
        <w:jc w:val="center"/>
        <w:rPr>
          <w:rFonts w:ascii="Cambria" w:hAnsi="Cambria" w:cs="Cambria"/>
        </w:rPr>
      </w:pPr>
    </w:p>
    <w:p w:rsidR="00753B0C" w:rsidRPr="00DA19C5" w:rsidRDefault="00753B0C">
      <w:pPr>
        <w:pStyle w:val="LO-normal"/>
        <w:spacing w:before="240" w:line="360" w:lineRule="auto"/>
        <w:jc w:val="center"/>
        <w:rPr>
          <w:rFonts w:ascii="Cambria" w:hAnsi="Cambria" w:cs="Cambria"/>
        </w:rPr>
      </w:pPr>
      <w:r w:rsidRPr="00DA19C5">
        <w:rPr>
          <w:rFonts w:ascii="Cambria" w:hAnsi="Cambria" w:cs="Cambria"/>
        </w:rPr>
        <w:t xml:space="preserve">Zaprasza do złożenia oferty w trybie </w:t>
      </w:r>
    </w:p>
    <w:p w:rsidR="00753B0C" w:rsidRPr="00DA19C5" w:rsidRDefault="00753B0C">
      <w:pPr>
        <w:pStyle w:val="LO-normal"/>
        <w:spacing w:before="240" w:line="360" w:lineRule="auto"/>
        <w:jc w:val="center"/>
        <w:rPr>
          <w:rFonts w:ascii="Cambria" w:hAnsi="Cambria" w:cs="Cambria"/>
        </w:rPr>
      </w:pPr>
      <w:r w:rsidRPr="00DA19C5">
        <w:rPr>
          <w:rFonts w:ascii="Cambria" w:hAnsi="Cambria" w:cs="Cambria"/>
        </w:rPr>
        <w:t>art. 275 pkt 1 (trybie podstawowym bez negocjacji) o wartości zamówienia nieprzekraczającej progów unijnych o jakich stanowi art. 3 ustawy z 11 września 2019 r. - Prawo zamówień publiczn</w:t>
      </w:r>
      <w:r>
        <w:rPr>
          <w:rFonts w:ascii="Cambria" w:hAnsi="Cambria" w:cs="Cambria"/>
        </w:rPr>
        <w:t>ych (Dz. U. z 2019 r., poz. 2019</w:t>
      </w:r>
      <w:r w:rsidRPr="00DA19C5">
        <w:rPr>
          <w:rFonts w:ascii="Cambria" w:hAnsi="Cambria" w:cs="Cambria"/>
        </w:rPr>
        <w:t xml:space="preserve"> ze zm.) – dalej ustawy PZP na:</w:t>
      </w:r>
    </w:p>
    <w:p w:rsidR="00753B0C" w:rsidRPr="00DA19C5" w:rsidRDefault="00753B0C">
      <w:pPr>
        <w:pStyle w:val="LO-normal"/>
        <w:jc w:val="center"/>
        <w:rPr>
          <w:rFonts w:ascii="Cambria" w:hAnsi="Cambria" w:cs="Cambria"/>
        </w:rPr>
      </w:pPr>
    </w:p>
    <w:p w:rsidR="00753B0C" w:rsidRPr="00697CEF" w:rsidRDefault="00753B0C">
      <w:pPr>
        <w:pStyle w:val="Heading11"/>
        <w:spacing w:line="240" w:lineRule="auto"/>
        <w:jc w:val="center"/>
        <w:rPr>
          <w:rFonts w:ascii="Cambria" w:hAnsi="Cambria" w:cs="Cambria"/>
          <w:b/>
          <w:bCs/>
          <w:sz w:val="32"/>
          <w:szCs w:val="32"/>
        </w:rPr>
      </w:pPr>
      <w:r w:rsidRPr="00697CEF">
        <w:rPr>
          <w:rFonts w:ascii="Cambria" w:hAnsi="Cambria" w:cs="Cambria"/>
          <w:b/>
          <w:bCs/>
          <w:sz w:val="32"/>
          <w:szCs w:val="32"/>
        </w:rPr>
        <w:t>„Dostawa oleju opałowego dla Zespoł</w:t>
      </w:r>
      <w:r>
        <w:rPr>
          <w:rFonts w:ascii="Cambria" w:hAnsi="Cambria" w:cs="Cambria"/>
          <w:b/>
          <w:bCs/>
          <w:sz w:val="32"/>
          <w:szCs w:val="32"/>
        </w:rPr>
        <w:t>u Placówek                                  w Gołotczyźnie w 202</w:t>
      </w:r>
      <w:r w:rsidR="00D8580D">
        <w:rPr>
          <w:rFonts w:ascii="Cambria" w:hAnsi="Cambria" w:cs="Cambria"/>
          <w:b/>
          <w:bCs/>
          <w:sz w:val="32"/>
          <w:szCs w:val="32"/>
        </w:rPr>
        <w:t>5</w:t>
      </w:r>
      <w:r w:rsidRPr="00697CEF">
        <w:rPr>
          <w:rFonts w:ascii="Cambria" w:hAnsi="Cambria" w:cs="Cambria"/>
          <w:b/>
          <w:bCs/>
          <w:sz w:val="32"/>
          <w:szCs w:val="32"/>
        </w:rPr>
        <w:t xml:space="preserve"> r.”</w:t>
      </w:r>
    </w:p>
    <w:p w:rsidR="00753B0C" w:rsidRPr="00DA19C5" w:rsidRDefault="00753B0C">
      <w:pPr>
        <w:pStyle w:val="LO-normal"/>
        <w:jc w:val="center"/>
        <w:rPr>
          <w:rFonts w:ascii="Cambria" w:hAnsi="Cambria" w:cs="Cambria"/>
        </w:rPr>
      </w:pPr>
    </w:p>
    <w:p w:rsidR="00753B0C" w:rsidRPr="00DA19C5" w:rsidRDefault="00753B0C">
      <w:pPr>
        <w:pStyle w:val="LO-normal"/>
        <w:jc w:val="center"/>
        <w:rPr>
          <w:rFonts w:ascii="Cambria" w:hAnsi="Cambria" w:cs="Cambria"/>
        </w:rPr>
      </w:pPr>
    </w:p>
    <w:p w:rsidR="00753B0C" w:rsidRPr="00DA19C5" w:rsidRDefault="00753B0C">
      <w:pPr>
        <w:pStyle w:val="LO-normal"/>
        <w:jc w:val="center"/>
        <w:rPr>
          <w:rFonts w:ascii="Cambria" w:hAnsi="Cambria" w:cs="Cambria"/>
        </w:rPr>
      </w:pPr>
    </w:p>
    <w:p w:rsidR="00753B0C" w:rsidRPr="00DA19C5" w:rsidRDefault="00753B0C">
      <w:pPr>
        <w:pStyle w:val="LO-normal"/>
        <w:rPr>
          <w:rFonts w:ascii="Cambria" w:hAnsi="Cambria" w:cs="Cambria"/>
        </w:rPr>
      </w:pPr>
    </w:p>
    <w:p w:rsidR="00753B0C" w:rsidRPr="00DA19C5" w:rsidRDefault="00753B0C">
      <w:pPr>
        <w:pStyle w:val="LO-normal"/>
        <w:jc w:val="center"/>
        <w:rPr>
          <w:rFonts w:ascii="Cambria" w:hAnsi="Cambria" w:cs="Cambria"/>
        </w:rPr>
      </w:pPr>
    </w:p>
    <w:p w:rsidR="00753B0C" w:rsidRPr="00DA19C5" w:rsidRDefault="00753B0C">
      <w:pPr>
        <w:pStyle w:val="LO-normal"/>
        <w:jc w:val="center"/>
        <w:rPr>
          <w:rFonts w:ascii="Cambria" w:hAnsi="Cambria" w:cs="Cambria"/>
          <w:b/>
          <w:bCs/>
        </w:rPr>
      </w:pPr>
      <w:r w:rsidRPr="00DA19C5">
        <w:rPr>
          <w:rFonts w:ascii="Cambria" w:hAnsi="Cambria" w:cs="Cambria"/>
        </w:rPr>
        <w:t xml:space="preserve">Nr postępowania: </w:t>
      </w:r>
      <w:r>
        <w:rPr>
          <w:rFonts w:ascii="Cambria" w:hAnsi="Cambria" w:cs="Cambria"/>
        </w:rPr>
        <w:t>ZP4.345.1.202</w:t>
      </w:r>
      <w:r w:rsidR="00C57A52">
        <w:rPr>
          <w:rFonts w:ascii="Cambria" w:hAnsi="Cambria" w:cs="Cambria"/>
        </w:rPr>
        <w:t>4</w:t>
      </w:r>
    </w:p>
    <w:p w:rsidR="00753B0C" w:rsidRPr="00DA19C5" w:rsidRDefault="00753B0C">
      <w:pPr>
        <w:pStyle w:val="LO-normal"/>
        <w:jc w:val="center"/>
        <w:rPr>
          <w:rFonts w:ascii="Cambria" w:hAnsi="Cambria" w:cs="Cambria"/>
        </w:rPr>
      </w:pPr>
    </w:p>
    <w:p w:rsidR="00753B0C" w:rsidRPr="00DA19C5" w:rsidRDefault="00753B0C">
      <w:pPr>
        <w:pStyle w:val="LO-normal"/>
        <w:jc w:val="center"/>
        <w:rPr>
          <w:rFonts w:ascii="Cambria" w:hAnsi="Cambria" w:cs="Cambria"/>
        </w:rPr>
      </w:pPr>
    </w:p>
    <w:p w:rsidR="00753B0C" w:rsidRPr="00DA19C5" w:rsidRDefault="00753B0C">
      <w:pPr>
        <w:pStyle w:val="LO-normal"/>
        <w:jc w:val="center"/>
        <w:rPr>
          <w:rFonts w:ascii="Cambria" w:hAnsi="Cambria" w:cs="Cambria"/>
        </w:rPr>
      </w:pPr>
    </w:p>
    <w:p w:rsidR="00753B0C" w:rsidRPr="00DA19C5" w:rsidRDefault="00753B0C">
      <w:pPr>
        <w:pStyle w:val="LO-normal"/>
        <w:rPr>
          <w:rFonts w:ascii="Cambria" w:hAnsi="Cambria" w:cs="Cambria"/>
        </w:rPr>
      </w:pPr>
    </w:p>
    <w:p w:rsidR="00753B0C" w:rsidRPr="00DA19C5" w:rsidRDefault="00753B0C">
      <w:pPr>
        <w:pStyle w:val="LO-normal"/>
        <w:jc w:val="center"/>
        <w:rPr>
          <w:rFonts w:ascii="Cambria" w:hAnsi="Cambria" w:cs="Cambria"/>
        </w:rPr>
      </w:pPr>
    </w:p>
    <w:p w:rsidR="00753B0C" w:rsidRPr="00DA19C5" w:rsidRDefault="00753B0C">
      <w:pPr>
        <w:pStyle w:val="LO-normal"/>
        <w:jc w:val="center"/>
        <w:rPr>
          <w:rFonts w:ascii="Cambria" w:hAnsi="Cambria" w:cs="Cambria"/>
        </w:rPr>
      </w:pPr>
    </w:p>
    <w:p w:rsidR="00753B0C" w:rsidRPr="00DA19C5" w:rsidRDefault="00753B0C">
      <w:pPr>
        <w:pStyle w:val="LO-normal"/>
        <w:jc w:val="center"/>
        <w:rPr>
          <w:rFonts w:ascii="Cambria" w:hAnsi="Cambria" w:cs="Cambria"/>
        </w:rPr>
      </w:pPr>
    </w:p>
    <w:p w:rsidR="00753B0C" w:rsidRPr="00DA19C5" w:rsidRDefault="00753B0C">
      <w:pPr>
        <w:pStyle w:val="LO-normal"/>
        <w:jc w:val="center"/>
        <w:rPr>
          <w:rFonts w:ascii="Cambria" w:hAnsi="Cambria" w:cs="Cambria"/>
        </w:rPr>
      </w:pPr>
    </w:p>
    <w:p w:rsidR="00753B0C" w:rsidRPr="00DA19C5" w:rsidRDefault="00753B0C">
      <w:pPr>
        <w:pStyle w:val="LO-normal"/>
        <w:jc w:val="center"/>
        <w:rPr>
          <w:rFonts w:ascii="Cambria" w:hAnsi="Cambria" w:cs="Cambria"/>
        </w:rPr>
      </w:pPr>
    </w:p>
    <w:p w:rsidR="00753B0C" w:rsidRPr="00DA19C5" w:rsidRDefault="00753B0C">
      <w:pPr>
        <w:pStyle w:val="LO-normal"/>
        <w:jc w:val="center"/>
        <w:rPr>
          <w:rFonts w:ascii="Cambria" w:hAnsi="Cambria" w:cs="Cambria"/>
        </w:rPr>
      </w:pPr>
    </w:p>
    <w:p w:rsidR="00753B0C" w:rsidRPr="00DA19C5" w:rsidRDefault="00753B0C" w:rsidP="00697CEF">
      <w:pPr>
        <w:pStyle w:val="LO-normal"/>
        <w:jc w:val="center"/>
        <w:rPr>
          <w:rFonts w:ascii="Cambria" w:hAnsi="Cambria" w:cs="Cambria"/>
          <w:b/>
          <w:bCs/>
        </w:rPr>
      </w:pPr>
      <w:r>
        <w:rPr>
          <w:rFonts w:ascii="Cambria" w:hAnsi="Cambria" w:cs="Cambria"/>
          <w:b/>
          <w:bCs/>
        </w:rPr>
        <w:t>Listopad 202</w:t>
      </w:r>
      <w:r w:rsidR="00D8580D">
        <w:rPr>
          <w:rFonts w:ascii="Cambria" w:hAnsi="Cambria" w:cs="Cambria"/>
          <w:b/>
          <w:bCs/>
        </w:rPr>
        <w:t>4</w:t>
      </w:r>
      <w:r>
        <w:rPr>
          <w:rFonts w:ascii="Cambria" w:hAnsi="Cambria" w:cs="Cambria"/>
          <w:b/>
          <w:bCs/>
        </w:rPr>
        <w:t xml:space="preserve"> r.</w:t>
      </w:r>
    </w:p>
    <w:p w:rsidR="00753B0C" w:rsidRPr="00056D8C" w:rsidRDefault="00753B0C" w:rsidP="00056D8C">
      <w:pPr>
        <w:pStyle w:val="Heading21"/>
        <w:numPr>
          <w:ilvl w:val="0"/>
          <w:numId w:val="28"/>
        </w:numPr>
        <w:spacing w:before="0" w:after="0"/>
        <w:ind w:left="567" w:hanging="567"/>
        <w:jc w:val="both"/>
        <w:rPr>
          <w:rFonts w:ascii="Cambria" w:hAnsi="Cambria" w:cs="Cambria"/>
          <w:b/>
          <w:bCs/>
          <w:sz w:val="22"/>
          <w:szCs w:val="22"/>
          <w:u w:val="single"/>
        </w:rPr>
      </w:pPr>
      <w:bookmarkStart w:id="0" w:name="_kabgz8l7slm3"/>
      <w:bookmarkEnd w:id="0"/>
      <w:r w:rsidRPr="009A1B8C">
        <w:rPr>
          <w:rFonts w:ascii="Cambria" w:hAnsi="Cambria" w:cs="Cambria"/>
          <w:b/>
          <w:bCs/>
          <w:sz w:val="22"/>
          <w:szCs w:val="22"/>
          <w:u w:val="single"/>
        </w:rPr>
        <w:lastRenderedPageBreak/>
        <w:t>Nazwa oraz adres Za</w:t>
      </w:r>
      <w:r w:rsidRPr="00056D8C">
        <w:rPr>
          <w:rFonts w:ascii="Cambria" w:hAnsi="Cambria" w:cs="Cambria"/>
          <w:b/>
          <w:bCs/>
          <w:sz w:val="22"/>
          <w:szCs w:val="22"/>
          <w:u w:val="single"/>
        </w:rPr>
        <w:t>mawiającego</w:t>
      </w:r>
    </w:p>
    <w:p w:rsidR="00753B0C" w:rsidRPr="00697CEF" w:rsidRDefault="00753B0C" w:rsidP="00697CEF">
      <w:pPr>
        <w:pStyle w:val="Heading21"/>
        <w:spacing w:before="0" w:after="0"/>
        <w:jc w:val="both"/>
        <w:rPr>
          <w:rFonts w:ascii="Cambria" w:hAnsi="Cambria" w:cs="Cambria"/>
          <w:b/>
          <w:bCs/>
          <w:sz w:val="22"/>
          <w:szCs w:val="22"/>
          <w:u w:val="single"/>
        </w:rPr>
      </w:pPr>
      <w:r w:rsidRPr="00697CEF">
        <w:rPr>
          <w:rFonts w:ascii="Cambria" w:hAnsi="Cambria" w:cs="Cambria"/>
          <w:sz w:val="22"/>
          <w:szCs w:val="22"/>
        </w:rPr>
        <w:t>Zespół Placówek w Gołotczyźnie</w:t>
      </w:r>
    </w:p>
    <w:p w:rsidR="00753B0C" w:rsidRPr="009A1B8C" w:rsidRDefault="00753B0C" w:rsidP="00153B18">
      <w:pPr>
        <w:pStyle w:val="LO-normal"/>
        <w:jc w:val="both"/>
        <w:rPr>
          <w:rFonts w:ascii="Cambria" w:hAnsi="Cambria" w:cs="Cambria"/>
        </w:rPr>
      </w:pPr>
      <w:r w:rsidRPr="009A1B8C">
        <w:rPr>
          <w:rFonts w:ascii="Cambria" w:hAnsi="Cambria" w:cs="Cambria"/>
        </w:rPr>
        <w:t>06-430 Sońsk</w:t>
      </w:r>
    </w:p>
    <w:p w:rsidR="00753B0C" w:rsidRPr="009A1B8C" w:rsidRDefault="00753B0C" w:rsidP="00153B18">
      <w:pPr>
        <w:pStyle w:val="LO-normal"/>
        <w:jc w:val="both"/>
        <w:rPr>
          <w:rFonts w:ascii="Cambria" w:hAnsi="Cambria" w:cs="Cambria"/>
          <w:b/>
          <w:bCs/>
        </w:rPr>
      </w:pPr>
      <w:r w:rsidRPr="009A1B8C">
        <w:rPr>
          <w:rFonts w:ascii="Cambria" w:hAnsi="Cambria" w:cs="Cambria"/>
          <w:b/>
          <w:bCs/>
        </w:rPr>
        <w:t>ul. Aleksandry Bąkowskiej 29</w:t>
      </w:r>
    </w:p>
    <w:p w:rsidR="00753B0C" w:rsidRPr="009A1B8C" w:rsidRDefault="00753B0C" w:rsidP="00153B18">
      <w:pPr>
        <w:pStyle w:val="LO-normal"/>
        <w:jc w:val="both"/>
        <w:rPr>
          <w:rFonts w:ascii="Cambria" w:hAnsi="Cambria" w:cs="Cambria"/>
          <w:b/>
          <w:bCs/>
        </w:rPr>
      </w:pPr>
      <w:r w:rsidRPr="009A1B8C">
        <w:rPr>
          <w:rFonts w:ascii="Cambria" w:hAnsi="Cambria" w:cs="Cambria"/>
          <w:b/>
          <w:bCs/>
        </w:rPr>
        <w:t xml:space="preserve">NIP: </w:t>
      </w:r>
    </w:p>
    <w:p w:rsidR="00753B0C" w:rsidRPr="009A1B8C" w:rsidRDefault="00753B0C" w:rsidP="00153B18">
      <w:pPr>
        <w:pStyle w:val="LO-normal"/>
        <w:jc w:val="both"/>
        <w:rPr>
          <w:rFonts w:ascii="Cambria" w:hAnsi="Cambria" w:cs="Cambria"/>
        </w:rPr>
      </w:pPr>
      <w:r w:rsidRPr="009A1B8C">
        <w:rPr>
          <w:rFonts w:ascii="Cambria" w:hAnsi="Cambria" w:cs="Cambria"/>
        </w:rPr>
        <w:t>Godziny pracy Zamawiającego</w:t>
      </w:r>
      <w:r w:rsidRPr="00A84B4D">
        <w:rPr>
          <w:rFonts w:ascii="Cambria" w:hAnsi="Cambria" w:cs="Cambria"/>
        </w:rPr>
        <w:t>: 7.00-15.00</w:t>
      </w:r>
    </w:p>
    <w:p w:rsidR="00753B0C" w:rsidRPr="009A1B8C" w:rsidRDefault="00753B0C" w:rsidP="00153B18">
      <w:pPr>
        <w:pStyle w:val="LO-normal"/>
        <w:jc w:val="both"/>
        <w:rPr>
          <w:rFonts w:ascii="Cambria" w:hAnsi="Cambria" w:cs="Cambria"/>
          <w:b/>
          <w:bCs/>
        </w:rPr>
      </w:pPr>
      <w:r w:rsidRPr="009A1B8C">
        <w:rPr>
          <w:rFonts w:ascii="Cambria" w:hAnsi="Cambria" w:cs="Cambria"/>
          <w:b/>
          <w:bCs/>
        </w:rPr>
        <w:t>NR TELEFONU  023 671 30 76</w:t>
      </w:r>
    </w:p>
    <w:p w:rsidR="00753B0C" w:rsidRPr="002B629B" w:rsidRDefault="00753B0C" w:rsidP="00153B18">
      <w:pPr>
        <w:pStyle w:val="LO-normal"/>
        <w:jc w:val="both"/>
        <w:rPr>
          <w:rFonts w:ascii="Cambria" w:hAnsi="Cambria" w:cs="Cambria"/>
          <w:lang w:val="en-US"/>
        </w:rPr>
      </w:pPr>
      <w:r w:rsidRPr="002B629B">
        <w:rPr>
          <w:rFonts w:ascii="Cambria" w:hAnsi="Cambria" w:cs="Cambria"/>
          <w:b/>
          <w:bCs/>
          <w:lang w:val="en-US"/>
        </w:rPr>
        <w:t>ADRES E-MAIL   sekretariat@zpgolotczyna.pl</w:t>
      </w:r>
    </w:p>
    <w:p w:rsidR="00753B0C" w:rsidRDefault="00753B0C" w:rsidP="00153B18">
      <w:pPr>
        <w:pStyle w:val="LO-normal"/>
        <w:jc w:val="both"/>
        <w:rPr>
          <w:rFonts w:ascii="Cambria" w:hAnsi="Cambria" w:cs="Cambria"/>
          <w:b/>
          <w:bCs/>
        </w:rPr>
      </w:pPr>
      <w:r w:rsidRPr="009A1B8C">
        <w:rPr>
          <w:rFonts w:ascii="Cambria" w:hAnsi="Cambria" w:cs="Cambria"/>
          <w:b/>
          <w:bCs/>
        </w:rPr>
        <w:t>ADRES STRONY INTERNETOWEJ (na której udostępniane będą zmiany i wyjaśnienia treści SWZ oraz inne dokumenty Zamówienia bezpośrednio związane z postępowaniem o udzielenie zamówienia):</w:t>
      </w:r>
    </w:p>
    <w:p w:rsidR="00753B0C" w:rsidRPr="00E54FCD" w:rsidRDefault="00E54FCD" w:rsidP="00153B18">
      <w:pPr>
        <w:pStyle w:val="LO-normal"/>
        <w:jc w:val="both"/>
        <w:rPr>
          <w:rFonts w:ascii="Cambria" w:hAnsi="Cambria" w:cs="Cambria"/>
          <w:b/>
          <w:bCs/>
          <w:color w:val="0033CC"/>
        </w:rPr>
      </w:pPr>
      <w:r w:rsidRPr="00E54FCD">
        <w:rPr>
          <w:rFonts w:ascii="Helvetica Neue" w:hAnsi="Helvetica Neue"/>
          <w:b/>
          <w:bCs/>
          <w:color w:val="0033CC"/>
        </w:rPr>
        <w:t> </w:t>
      </w:r>
      <w:hyperlink r:id="rId7" w:history="1">
        <w:r w:rsidRPr="00E54FCD">
          <w:rPr>
            <w:rFonts w:ascii="Helvetica Neue" w:hAnsi="Helvetica Neue"/>
            <w:b/>
            <w:bCs/>
            <w:color w:val="0033CC"/>
            <w:u w:val="single"/>
          </w:rPr>
          <w:t>https://ezamowienia.gov.pl/pl/</w:t>
        </w:r>
      </w:hyperlink>
    </w:p>
    <w:p w:rsidR="00753B0C" w:rsidRPr="009A1B8C" w:rsidRDefault="00916116" w:rsidP="00153B18">
      <w:pPr>
        <w:pStyle w:val="LO-normal"/>
        <w:jc w:val="both"/>
        <w:rPr>
          <w:rFonts w:ascii="Cambria" w:hAnsi="Cambria" w:cs="Cambria"/>
          <w:b/>
          <w:bCs/>
        </w:rPr>
      </w:pPr>
      <w:hyperlink r:id="rId8" w:history="1">
        <w:r w:rsidR="00753B0C" w:rsidRPr="009A1B8C">
          <w:rPr>
            <w:rStyle w:val="Hipercze"/>
            <w:rFonts w:ascii="Cambria" w:hAnsi="Cambria" w:cs="Cambria"/>
            <w:b/>
            <w:bCs/>
          </w:rPr>
          <w:t>www.zpgolotczyzna.pl</w:t>
        </w:r>
      </w:hyperlink>
    </w:p>
    <w:p w:rsidR="00753B0C" w:rsidRPr="009A1B8C" w:rsidRDefault="00753B0C" w:rsidP="00153B18">
      <w:pPr>
        <w:pStyle w:val="LO-normal"/>
        <w:jc w:val="both"/>
        <w:rPr>
          <w:rFonts w:ascii="Cambria" w:hAnsi="Cambria" w:cs="Cambria"/>
          <w:b/>
          <w:bCs/>
          <w:u w:val="single"/>
        </w:rPr>
      </w:pPr>
    </w:p>
    <w:p w:rsidR="00753B0C" w:rsidRPr="009A1B8C" w:rsidRDefault="00753B0C" w:rsidP="00153B18">
      <w:pPr>
        <w:pStyle w:val="Heading21"/>
        <w:numPr>
          <w:ilvl w:val="0"/>
          <w:numId w:val="28"/>
        </w:numPr>
        <w:spacing w:before="0" w:after="0"/>
        <w:ind w:left="567" w:hanging="567"/>
        <w:jc w:val="both"/>
        <w:rPr>
          <w:rFonts w:ascii="Cambria" w:hAnsi="Cambria" w:cs="Cambria"/>
          <w:b/>
          <w:bCs/>
          <w:sz w:val="22"/>
          <w:szCs w:val="22"/>
          <w:u w:val="single"/>
        </w:rPr>
      </w:pPr>
      <w:bookmarkStart w:id="1" w:name="_qj2p3iyqlwum"/>
      <w:bookmarkEnd w:id="1"/>
      <w:r w:rsidRPr="009A1B8C">
        <w:rPr>
          <w:rFonts w:ascii="Cambria" w:hAnsi="Cambria" w:cs="Cambria"/>
          <w:b/>
          <w:bCs/>
          <w:sz w:val="22"/>
          <w:szCs w:val="22"/>
          <w:u w:val="single"/>
        </w:rPr>
        <w:t>Ochrona danych osobowych</w:t>
      </w:r>
    </w:p>
    <w:p w:rsidR="00753B0C" w:rsidRPr="009A1B8C" w:rsidRDefault="00753B0C" w:rsidP="00153B18">
      <w:pPr>
        <w:pStyle w:val="LO-normal"/>
        <w:ind w:left="1080"/>
        <w:jc w:val="both"/>
        <w:rPr>
          <w:rFonts w:ascii="Cambria" w:hAnsi="Cambria" w:cs="Cambria"/>
        </w:rPr>
      </w:pPr>
    </w:p>
    <w:p w:rsidR="00753B0C" w:rsidRPr="009A1B8C" w:rsidRDefault="00753B0C" w:rsidP="00153B18">
      <w:pPr>
        <w:pStyle w:val="LO-normal"/>
        <w:numPr>
          <w:ilvl w:val="0"/>
          <w:numId w:val="21"/>
        </w:numPr>
        <w:ind w:left="284"/>
        <w:jc w:val="both"/>
        <w:rPr>
          <w:rFonts w:ascii="Cambria" w:hAnsi="Cambria" w:cs="Cambria"/>
        </w:rPr>
      </w:pPr>
      <w:r w:rsidRPr="009A1B8C">
        <w:rPr>
          <w:rFonts w:ascii="Cambria" w:hAnsi="Cambria" w:cs="Cambria"/>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rsidR="00753B0C" w:rsidRPr="009A1B8C" w:rsidRDefault="00753B0C" w:rsidP="00153B18">
      <w:pPr>
        <w:pStyle w:val="LO-normal"/>
        <w:numPr>
          <w:ilvl w:val="0"/>
          <w:numId w:val="10"/>
        </w:numPr>
        <w:ind w:left="709" w:hanging="401"/>
        <w:jc w:val="both"/>
        <w:rPr>
          <w:rFonts w:ascii="Cambria" w:hAnsi="Cambria" w:cs="Cambria"/>
        </w:rPr>
      </w:pPr>
      <w:r w:rsidRPr="009A1B8C">
        <w:rPr>
          <w:rFonts w:ascii="Cambria" w:hAnsi="Cambria" w:cs="Cambria"/>
        </w:rPr>
        <w:t xml:space="preserve">administratorem Pani/Pana danych osobowych jest </w:t>
      </w:r>
      <w:r w:rsidRPr="009A1B8C">
        <w:rPr>
          <w:rFonts w:ascii="Cambria" w:hAnsi="Cambria" w:cs="Cambria"/>
          <w:b/>
          <w:bCs/>
        </w:rPr>
        <w:t>Zespół Placówek w Gołotczyźnie</w:t>
      </w:r>
    </w:p>
    <w:p w:rsidR="00753B0C" w:rsidRPr="009A1B8C" w:rsidRDefault="00753B0C" w:rsidP="00153B18">
      <w:pPr>
        <w:pStyle w:val="LO-normal"/>
        <w:numPr>
          <w:ilvl w:val="0"/>
          <w:numId w:val="10"/>
        </w:numPr>
        <w:ind w:left="709" w:hanging="401"/>
        <w:jc w:val="both"/>
        <w:rPr>
          <w:rFonts w:ascii="Cambria" w:hAnsi="Cambria" w:cs="Cambria"/>
        </w:rPr>
      </w:pPr>
      <w:r w:rsidRPr="009A1B8C">
        <w:rPr>
          <w:rFonts w:ascii="Cambria" w:hAnsi="Cambria" w:cs="Cambria"/>
        </w:rPr>
        <w:t>administrator wyznaczył Inspektora Danych Osobowych, z którym można się kontaktować pod adresem e-mail:</w:t>
      </w:r>
      <w:r>
        <w:rPr>
          <w:rFonts w:ascii="Cambria" w:hAnsi="Cambria" w:cs="Cambria"/>
        </w:rPr>
        <w:t xml:space="preserve"> </w:t>
      </w:r>
      <w:hyperlink r:id="rId9" w:history="1">
        <w:r w:rsidRPr="00A10196">
          <w:rPr>
            <w:rStyle w:val="Hipercze"/>
          </w:rPr>
          <w:t>aleksandra.wesek@medykciechanow.edu.pl</w:t>
        </w:r>
      </w:hyperlink>
    </w:p>
    <w:p w:rsidR="00753B0C" w:rsidRPr="009A1B8C" w:rsidRDefault="00753B0C" w:rsidP="00153B18">
      <w:pPr>
        <w:pStyle w:val="LO-normal"/>
        <w:numPr>
          <w:ilvl w:val="0"/>
          <w:numId w:val="10"/>
        </w:numPr>
        <w:ind w:left="709" w:hanging="401"/>
        <w:jc w:val="both"/>
        <w:rPr>
          <w:rFonts w:ascii="Cambria" w:hAnsi="Cambria" w:cs="Cambria"/>
        </w:rPr>
      </w:pPr>
      <w:r w:rsidRPr="009A1B8C">
        <w:rPr>
          <w:rFonts w:ascii="Cambria" w:hAnsi="Cambria" w:cs="Cambria"/>
        </w:rPr>
        <w:t xml:space="preserve">Pani/Pana dane osobowe przetwarzane będą na podstawie art. 6 ust. 1 lit. c RODO w celu związanym z przedmiotowym postępowaniem o udzielenie zamówienia publicznego, prowadzonym w trybie </w:t>
      </w:r>
      <w:r>
        <w:rPr>
          <w:rFonts w:ascii="Cambria" w:hAnsi="Cambria" w:cs="Cambria"/>
        </w:rPr>
        <w:t>podstawowym bez negocjacji</w:t>
      </w:r>
    </w:p>
    <w:p w:rsidR="00753B0C" w:rsidRPr="009A1B8C" w:rsidRDefault="00753B0C" w:rsidP="00153B18">
      <w:pPr>
        <w:pStyle w:val="LO-normal"/>
        <w:numPr>
          <w:ilvl w:val="0"/>
          <w:numId w:val="10"/>
        </w:numPr>
        <w:ind w:left="709" w:hanging="401"/>
        <w:jc w:val="both"/>
        <w:rPr>
          <w:rFonts w:ascii="Cambria" w:hAnsi="Cambria" w:cs="Cambria"/>
        </w:rPr>
      </w:pPr>
      <w:r w:rsidRPr="009A1B8C">
        <w:rPr>
          <w:rFonts w:ascii="Cambria" w:hAnsi="Cambria" w:cs="Cambria"/>
        </w:rPr>
        <w:t>odbiorcami Pani/Pana danych osobowych będą osoby lub podmioty, którym udostępniona zostanie dokumentacja postępowania w oparciu o art. 74 ustawy PZP</w:t>
      </w:r>
    </w:p>
    <w:p w:rsidR="00753B0C" w:rsidRPr="009A1B8C" w:rsidRDefault="00753B0C" w:rsidP="00153B18">
      <w:pPr>
        <w:pStyle w:val="LO-normal"/>
        <w:numPr>
          <w:ilvl w:val="0"/>
          <w:numId w:val="10"/>
        </w:numPr>
        <w:ind w:left="709" w:hanging="401"/>
        <w:jc w:val="both"/>
        <w:rPr>
          <w:rFonts w:ascii="Cambria" w:hAnsi="Cambria" w:cs="Cambria"/>
        </w:rPr>
      </w:pPr>
      <w:r w:rsidRPr="009A1B8C">
        <w:rPr>
          <w:rFonts w:ascii="Cambria" w:hAnsi="Cambria" w:cs="Cambria"/>
        </w:rPr>
        <w:t>Pani/Pana dane osobowe będą przechowywane, zgodnie z art. 78 ust. 1 ustawy PZP przez okres 4 lat od dnia zakończenia postępowania o udzielenie zamówienia, a jeżeli czas trwania umowy przekracza 4 lata, okres przechowywania obejmuje cały czas trwania umowy;</w:t>
      </w:r>
    </w:p>
    <w:p w:rsidR="00753B0C" w:rsidRPr="009A1B8C" w:rsidRDefault="00753B0C" w:rsidP="00153B18">
      <w:pPr>
        <w:pStyle w:val="LO-normal"/>
        <w:numPr>
          <w:ilvl w:val="0"/>
          <w:numId w:val="10"/>
        </w:numPr>
        <w:ind w:left="709" w:hanging="401"/>
        <w:jc w:val="both"/>
        <w:rPr>
          <w:rFonts w:ascii="Cambria" w:hAnsi="Cambria" w:cs="Cambria"/>
        </w:rPr>
      </w:pPr>
      <w:r w:rsidRPr="009A1B8C">
        <w:rPr>
          <w:rFonts w:ascii="Cambria" w:hAnsi="Cambria" w:cs="Cambria"/>
        </w:rPr>
        <w:t>obowiązek podania przez Panią/Pana danych osobowych bezpośrednio Pani/Pana dotyczących jest wymogiem ustawowym określonym w przepisach ustawy PZP, związanym z udziałem w postępowaniu o udzielenie zamówienia publicznego.</w:t>
      </w:r>
    </w:p>
    <w:p w:rsidR="00753B0C" w:rsidRPr="009A1B8C" w:rsidRDefault="00753B0C" w:rsidP="00153B18">
      <w:pPr>
        <w:pStyle w:val="LO-normal"/>
        <w:numPr>
          <w:ilvl w:val="0"/>
          <w:numId w:val="10"/>
        </w:numPr>
        <w:ind w:left="709" w:hanging="401"/>
        <w:jc w:val="both"/>
        <w:rPr>
          <w:rFonts w:ascii="Cambria" w:hAnsi="Cambria" w:cs="Cambria"/>
        </w:rPr>
      </w:pPr>
      <w:r w:rsidRPr="009A1B8C">
        <w:rPr>
          <w:rFonts w:ascii="Cambria" w:hAnsi="Cambria" w:cs="Cambria"/>
        </w:rPr>
        <w:t>w odniesieniu do Pani/Pana danych osobowych decyzje nie będą podejmowane w sposób zautomatyzowany, stosownie do art. 22 RODO.</w:t>
      </w:r>
    </w:p>
    <w:p w:rsidR="00753B0C" w:rsidRPr="009A1B8C" w:rsidRDefault="00753B0C" w:rsidP="00153B18">
      <w:pPr>
        <w:pStyle w:val="LO-normal"/>
        <w:numPr>
          <w:ilvl w:val="0"/>
          <w:numId w:val="10"/>
        </w:numPr>
        <w:ind w:left="709" w:hanging="401"/>
        <w:jc w:val="both"/>
        <w:rPr>
          <w:rFonts w:ascii="Cambria" w:hAnsi="Cambria" w:cs="Cambria"/>
        </w:rPr>
      </w:pPr>
      <w:r w:rsidRPr="009A1B8C">
        <w:rPr>
          <w:rFonts w:ascii="Cambria" w:hAnsi="Cambria" w:cs="Cambria"/>
        </w:rPr>
        <w:t>posiada Pani/Pan:</w:t>
      </w:r>
    </w:p>
    <w:p w:rsidR="00753B0C" w:rsidRPr="009A1B8C" w:rsidRDefault="00753B0C" w:rsidP="00153B18">
      <w:pPr>
        <w:pStyle w:val="LO-normal"/>
        <w:numPr>
          <w:ilvl w:val="0"/>
          <w:numId w:val="11"/>
        </w:numPr>
        <w:ind w:left="1064" w:hanging="462"/>
        <w:jc w:val="both"/>
        <w:rPr>
          <w:rFonts w:ascii="Cambria" w:hAnsi="Cambria" w:cs="Cambria"/>
        </w:rPr>
      </w:pPr>
      <w:r w:rsidRPr="009A1B8C">
        <w:rPr>
          <w:rFonts w:ascii="Cambria" w:hAnsi="Cambria" w:cs="Cambria"/>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rsidR="00753B0C" w:rsidRPr="009A1B8C" w:rsidRDefault="00753B0C" w:rsidP="00153B18">
      <w:pPr>
        <w:pStyle w:val="LO-normal"/>
        <w:numPr>
          <w:ilvl w:val="0"/>
          <w:numId w:val="11"/>
        </w:numPr>
        <w:ind w:left="1064" w:hanging="462"/>
        <w:jc w:val="both"/>
        <w:rPr>
          <w:rFonts w:ascii="Cambria" w:hAnsi="Cambria" w:cs="Cambria"/>
        </w:rPr>
      </w:pPr>
      <w:r w:rsidRPr="009A1B8C">
        <w:rPr>
          <w:rFonts w:ascii="Cambria" w:hAnsi="Cambria" w:cs="Cambria"/>
        </w:rPr>
        <w:lastRenderedPageBreak/>
        <w:t>na podstawie art. 16 RODO prawo do sprostowania Pani/Pana danych osobowych (</w:t>
      </w:r>
      <w:r w:rsidRPr="009A1B8C">
        <w:rPr>
          <w:rFonts w:ascii="Cambria" w:hAnsi="Cambria" w:cs="Cambria"/>
          <w:i/>
          <w:iCs/>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9A1B8C">
        <w:rPr>
          <w:rFonts w:ascii="Cambria" w:hAnsi="Cambria" w:cs="Cambria"/>
        </w:rPr>
        <w:t>);</w:t>
      </w:r>
    </w:p>
    <w:p w:rsidR="00753B0C" w:rsidRPr="009A1B8C" w:rsidRDefault="00753B0C" w:rsidP="00153B18">
      <w:pPr>
        <w:pStyle w:val="LO-normal"/>
        <w:numPr>
          <w:ilvl w:val="0"/>
          <w:numId w:val="11"/>
        </w:numPr>
        <w:ind w:left="1064" w:hanging="462"/>
        <w:jc w:val="both"/>
        <w:rPr>
          <w:rFonts w:ascii="Cambria" w:hAnsi="Cambria" w:cs="Cambria"/>
        </w:rPr>
      </w:pPr>
      <w:r w:rsidRPr="009A1B8C">
        <w:rPr>
          <w:rFonts w:ascii="Cambria" w:hAnsi="Cambria" w:cs="Cambria"/>
        </w:rPr>
        <w:t>na podstawie art. 18 RODO prawo żądania od administratora ograniczenia przetwarzania danych osobowych z zastrzeżeniem okresu trwania postępowania o udzielenie zamówienia publicznego lub konkursu oraz przypadków, o których mowa w art. 18 ust. 2 RODO (</w:t>
      </w:r>
      <w:r w:rsidRPr="009A1B8C">
        <w:rPr>
          <w:rFonts w:ascii="Cambria" w:hAnsi="Cambria" w:cs="Cambria"/>
          <w:i/>
          <w:iCs/>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9A1B8C">
        <w:rPr>
          <w:rFonts w:ascii="Cambria" w:hAnsi="Cambria" w:cs="Cambria"/>
        </w:rPr>
        <w:t>);</w:t>
      </w:r>
    </w:p>
    <w:p w:rsidR="00753B0C" w:rsidRPr="009A1B8C" w:rsidRDefault="00753B0C" w:rsidP="00153B18">
      <w:pPr>
        <w:pStyle w:val="LO-normal"/>
        <w:numPr>
          <w:ilvl w:val="0"/>
          <w:numId w:val="11"/>
        </w:numPr>
        <w:ind w:left="1064" w:hanging="462"/>
        <w:jc w:val="both"/>
        <w:rPr>
          <w:rFonts w:ascii="Cambria" w:hAnsi="Cambria" w:cs="Cambria"/>
        </w:rPr>
      </w:pPr>
      <w:r w:rsidRPr="009A1B8C">
        <w:rPr>
          <w:rFonts w:ascii="Cambria" w:hAnsi="Cambria" w:cs="Cambria"/>
        </w:rPr>
        <w:t xml:space="preserve">prawo do wniesienia skargi do Prezesa Urzędu Ochrony Danych Osobowych, gdy uzna Pani/Pan, że przetwarzanie danych osobowych Pani/Pana dotyczących narusza przepisy RODO; </w:t>
      </w:r>
      <w:r w:rsidRPr="009A1B8C">
        <w:rPr>
          <w:rFonts w:ascii="Cambria" w:hAnsi="Cambria" w:cs="Cambria"/>
          <w:i/>
          <w:iCs/>
        </w:rPr>
        <w:t xml:space="preserve"> </w:t>
      </w:r>
    </w:p>
    <w:p w:rsidR="00753B0C" w:rsidRPr="009A1B8C" w:rsidRDefault="00753B0C" w:rsidP="00153B18">
      <w:pPr>
        <w:pStyle w:val="LO-normal"/>
        <w:numPr>
          <w:ilvl w:val="0"/>
          <w:numId w:val="10"/>
        </w:numPr>
        <w:ind w:left="709" w:hanging="401"/>
        <w:jc w:val="both"/>
        <w:rPr>
          <w:rFonts w:ascii="Cambria" w:hAnsi="Cambria" w:cs="Cambria"/>
        </w:rPr>
      </w:pPr>
      <w:r w:rsidRPr="009A1B8C">
        <w:rPr>
          <w:rFonts w:ascii="Cambria" w:hAnsi="Cambria" w:cs="Cambria"/>
        </w:rPr>
        <w:t>nie przysługuje Pani/Panu:</w:t>
      </w:r>
    </w:p>
    <w:p w:rsidR="00753B0C" w:rsidRPr="009A1B8C" w:rsidRDefault="00753B0C" w:rsidP="00153B18">
      <w:pPr>
        <w:pStyle w:val="LO-normal"/>
        <w:numPr>
          <w:ilvl w:val="0"/>
          <w:numId w:val="23"/>
        </w:numPr>
        <w:ind w:left="1008" w:hanging="392"/>
        <w:jc w:val="both"/>
        <w:rPr>
          <w:rFonts w:ascii="Cambria" w:hAnsi="Cambria" w:cs="Cambria"/>
        </w:rPr>
      </w:pPr>
      <w:r w:rsidRPr="009A1B8C">
        <w:rPr>
          <w:rFonts w:ascii="Cambria" w:hAnsi="Cambria" w:cs="Cambria"/>
        </w:rPr>
        <w:t>w związku z art. 17 ust. 3 lit. b, d lub e RODO prawo do usunięcia danych osobowych;</w:t>
      </w:r>
    </w:p>
    <w:p w:rsidR="00753B0C" w:rsidRPr="009A1B8C" w:rsidRDefault="00753B0C" w:rsidP="00153B18">
      <w:pPr>
        <w:pStyle w:val="LO-normal"/>
        <w:numPr>
          <w:ilvl w:val="0"/>
          <w:numId w:val="23"/>
        </w:numPr>
        <w:ind w:left="1008" w:hanging="392"/>
        <w:jc w:val="both"/>
        <w:rPr>
          <w:rFonts w:ascii="Cambria" w:hAnsi="Cambria" w:cs="Cambria"/>
        </w:rPr>
      </w:pPr>
      <w:r w:rsidRPr="009A1B8C">
        <w:rPr>
          <w:rFonts w:ascii="Cambria" w:hAnsi="Cambria" w:cs="Cambria"/>
        </w:rPr>
        <w:t>prawo do przenoszenia danych osobowych, o którym mowa w art. 20 RODO;</w:t>
      </w:r>
    </w:p>
    <w:p w:rsidR="00753B0C" w:rsidRPr="009A1B8C" w:rsidRDefault="00753B0C" w:rsidP="00153B18">
      <w:pPr>
        <w:pStyle w:val="LO-normal"/>
        <w:numPr>
          <w:ilvl w:val="0"/>
          <w:numId w:val="23"/>
        </w:numPr>
        <w:ind w:left="1008" w:hanging="392"/>
        <w:jc w:val="both"/>
        <w:rPr>
          <w:rFonts w:ascii="Cambria" w:hAnsi="Cambria" w:cs="Cambria"/>
        </w:rPr>
      </w:pPr>
      <w:r w:rsidRPr="009A1B8C">
        <w:rPr>
          <w:rFonts w:ascii="Cambria" w:hAnsi="Cambria" w:cs="Cambria"/>
        </w:rPr>
        <w:t xml:space="preserve">na podstawie art. 21 RODO prawo sprzeciwu, wobec przetwarzania danych osobowych, gdyż podstawą prawną przetwarzania Pani/Pana danych osobowych jest art. 6 ust. 1 lit. c RODO; </w:t>
      </w:r>
    </w:p>
    <w:p w:rsidR="00753B0C" w:rsidRPr="009A1B8C" w:rsidRDefault="00753B0C" w:rsidP="00153B18">
      <w:pPr>
        <w:pStyle w:val="LO-normal"/>
        <w:numPr>
          <w:ilvl w:val="0"/>
          <w:numId w:val="10"/>
        </w:numPr>
        <w:ind w:left="709" w:hanging="401"/>
        <w:jc w:val="both"/>
        <w:rPr>
          <w:rFonts w:ascii="Cambria" w:hAnsi="Cambria" w:cs="Cambria"/>
        </w:rPr>
      </w:pPr>
      <w:r w:rsidRPr="009A1B8C">
        <w:rPr>
          <w:rFonts w:ascii="Cambria" w:hAnsi="Cambria" w:cs="Cambria"/>
        </w:rPr>
        <w:t xml:space="preserve"> przysługuje Pani/Panu prawo wniesienia skargi do organu nadzorczego na niezgodne z  RODO przetwarzanie Pani/Pana danych osobowych przez administratora. Organem właściwym dla przedmiotowej skargi jest Urząd Ochrony Danych Osobowych, ul. Stawki 2, 00-193 Warszawa.</w:t>
      </w:r>
    </w:p>
    <w:p w:rsidR="00753B0C" w:rsidRPr="009A1B8C" w:rsidRDefault="00753B0C" w:rsidP="00153B18">
      <w:pPr>
        <w:pStyle w:val="LO-normal"/>
        <w:ind w:left="709"/>
        <w:jc w:val="both"/>
        <w:rPr>
          <w:rFonts w:ascii="Cambria" w:hAnsi="Cambria" w:cs="Cambria"/>
        </w:rPr>
      </w:pPr>
    </w:p>
    <w:p w:rsidR="00753B0C" w:rsidRPr="009A1B8C" w:rsidRDefault="00753B0C" w:rsidP="00153B18">
      <w:pPr>
        <w:pStyle w:val="Heading21"/>
        <w:numPr>
          <w:ilvl w:val="0"/>
          <w:numId w:val="28"/>
        </w:numPr>
        <w:spacing w:before="0" w:after="0"/>
        <w:ind w:left="567" w:hanging="567"/>
        <w:jc w:val="both"/>
        <w:rPr>
          <w:rFonts w:ascii="Cambria" w:hAnsi="Cambria" w:cs="Cambria"/>
          <w:b/>
          <w:bCs/>
          <w:sz w:val="22"/>
          <w:szCs w:val="22"/>
          <w:u w:val="single"/>
        </w:rPr>
      </w:pPr>
      <w:bookmarkStart w:id="2" w:name="_epsepounxnv1"/>
      <w:bookmarkEnd w:id="2"/>
      <w:r w:rsidRPr="009A1B8C">
        <w:rPr>
          <w:rFonts w:ascii="Cambria" w:hAnsi="Cambria" w:cs="Cambria"/>
          <w:b/>
          <w:bCs/>
          <w:sz w:val="22"/>
          <w:szCs w:val="22"/>
          <w:u w:val="single"/>
        </w:rPr>
        <w:t>Tryb udzielania zamówienia</w:t>
      </w:r>
    </w:p>
    <w:p w:rsidR="00753B0C" w:rsidRPr="009A1B8C" w:rsidRDefault="00753B0C" w:rsidP="00153B18">
      <w:pPr>
        <w:pStyle w:val="LO-normal"/>
        <w:ind w:left="1080"/>
        <w:jc w:val="both"/>
        <w:rPr>
          <w:rFonts w:ascii="Cambria" w:hAnsi="Cambria" w:cs="Cambria"/>
        </w:rPr>
      </w:pPr>
    </w:p>
    <w:p w:rsidR="00753B0C" w:rsidRPr="009A1B8C" w:rsidRDefault="00753B0C" w:rsidP="00153B18">
      <w:pPr>
        <w:pStyle w:val="LO-normal"/>
        <w:numPr>
          <w:ilvl w:val="0"/>
          <w:numId w:val="24"/>
        </w:numPr>
        <w:ind w:left="426"/>
        <w:jc w:val="both"/>
        <w:rPr>
          <w:rFonts w:ascii="Cambria" w:hAnsi="Cambria" w:cs="Cambria"/>
        </w:rPr>
      </w:pPr>
      <w:r w:rsidRPr="009A1B8C">
        <w:rPr>
          <w:rFonts w:ascii="Cambria" w:hAnsi="Cambria" w:cs="Cambria"/>
        </w:rPr>
        <w:t>Postępowanie o udzielenie zamówienia publicznego prowadzone jest w trybie podstawowym</w:t>
      </w:r>
      <w:r>
        <w:rPr>
          <w:rFonts w:ascii="Cambria" w:hAnsi="Cambria" w:cs="Cambria"/>
        </w:rPr>
        <w:t xml:space="preserve"> bez negocjacji</w:t>
      </w:r>
      <w:r w:rsidRPr="009A1B8C">
        <w:rPr>
          <w:rFonts w:ascii="Cambria" w:hAnsi="Cambria" w:cs="Cambria"/>
        </w:rPr>
        <w:t>, na podst</w:t>
      </w:r>
      <w:r>
        <w:rPr>
          <w:rFonts w:ascii="Cambria" w:hAnsi="Cambria" w:cs="Cambria"/>
        </w:rPr>
        <w:t xml:space="preserve">awie  art. 275 pkt. 1 ustawy </w:t>
      </w:r>
      <w:proofErr w:type="spellStart"/>
      <w:r>
        <w:rPr>
          <w:rFonts w:ascii="Cambria" w:hAnsi="Cambria" w:cs="Cambria"/>
        </w:rPr>
        <w:t>Pzp</w:t>
      </w:r>
      <w:proofErr w:type="spellEnd"/>
      <w:r w:rsidRPr="009A1B8C">
        <w:rPr>
          <w:rFonts w:ascii="Cambria" w:hAnsi="Cambria" w:cs="Cambria"/>
        </w:rPr>
        <w:t xml:space="preserve"> oraz niniejszej Specyfikacji Warunków Zamówienia, zwaną dalej „SWZ”. </w:t>
      </w:r>
    </w:p>
    <w:p w:rsidR="00753B0C" w:rsidRPr="009A1B8C" w:rsidRDefault="00753B0C" w:rsidP="00153B18">
      <w:pPr>
        <w:pStyle w:val="LO-normal"/>
        <w:numPr>
          <w:ilvl w:val="0"/>
          <w:numId w:val="24"/>
        </w:numPr>
        <w:ind w:left="426"/>
        <w:jc w:val="both"/>
        <w:rPr>
          <w:rFonts w:ascii="Cambria" w:hAnsi="Cambria" w:cs="Cambria"/>
        </w:rPr>
      </w:pPr>
      <w:r w:rsidRPr="009A1B8C">
        <w:rPr>
          <w:rFonts w:ascii="Cambria" w:hAnsi="Cambria" w:cs="Cambria"/>
        </w:rPr>
        <w:t>Do czynności podejmowanych przez Zamawiającego i Wykonawców w postępowaniu o udzielenie zamówienia</w:t>
      </w:r>
      <w:r>
        <w:rPr>
          <w:rFonts w:ascii="Cambria" w:hAnsi="Cambria" w:cs="Cambria"/>
        </w:rPr>
        <w:t xml:space="preserve"> stosuje się przepisy ustawy </w:t>
      </w:r>
      <w:proofErr w:type="spellStart"/>
      <w:r>
        <w:rPr>
          <w:rFonts w:ascii="Cambria" w:hAnsi="Cambria" w:cs="Cambria"/>
        </w:rPr>
        <w:t>Pzp</w:t>
      </w:r>
      <w:proofErr w:type="spellEnd"/>
      <w:r w:rsidRPr="009A1B8C">
        <w:rPr>
          <w:rFonts w:ascii="Cambria" w:hAnsi="Cambria" w:cs="Cambria"/>
        </w:rPr>
        <w:t xml:space="preserve"> oraz aktów wykonawczych wydanych na jej podstawie, a w sprawach nieuregulowanych przepisy ustawy z dnia 23 kwietnia 1964 r. Kodeks cywilny (tj. Dz. U. 2020r., poz. 1740)</w:t>
      </w:r>
    </w:p>
    <w:p w:rsidR="00753B0C" w:rsidRPr="009A1B8C" w:rsidRDefault="00753B0C" w:rsidP="00153B18">
      <w:pPr>
        <w:pStyle w:val="LO-normal"/>
        <w:ind w:left="426"/>
        <w:jc w:val="both"/>
        <w:rPr>
          <w:rFonts w:ascii="Cambria" w:hAnsi="Cambria" w:cs="Cambria"/>
        </w:rPr>
      </w:pPr>
    </w:p>
    <w:p w:rsidR="00753B0C" w:rsidRPr="009A1B8C" w:rsidRDefault="00753B0C" w:rsidP="00153B18">
      <w:pPr>
        <w:pStyle w:val="LO-normal"/>
        <w:numPr>
          <w:ilvl w:val="0"/>
          <w:numId w:val="28"/>
        </w:numPr>
        <w:ind w:left="567" w:hanging="567"/>
        <w:jc w:val="both"/>
        <w:rPr>
          <w:rFonts w:ascii="Cambria" w:hAnsi="Cambria" w:cs="Cambria"/>
        </w:rPr>
      </w:pPr>
      <w:r w:rsidRPr="009A1B8C">
        <w:rPr>
          <w:rFonts w:ascii="Cambria" w:hAnsi="Cambria" w:cs="Cambria"/>
          <w:b/>
          <w:bCs/>
          <w:u w:val="single"/>
        </w:rPr>
        <w:t>Informacje ogólne dla Wykonawców</w:t>
      </w:r>
    </w:p>
    <w:p w:rsidR="00753B0C" w:rsidRPr="009A1B8C" w:rsidRDefault="00753B0C" w:rsidP="00153B18">
      <w:pPr>
        <w:pStyle w:val="LO-normal"/>
        <w:ind w:left="567"/>
        <w:jc w:val="both"/>
        <w:rPr>
          <w:rFonts w:ascii="Cambria" w:hAnsi="Cambria" w:cs="Cambria"/>
        </w:rPr>
      </w:pPr>
    </w:p>
    <w:p w:rsidR="00753B0C" w:rsidRPr="009A1B8C" w:rsidRDefault="00753B0C" w:rsidP="00153B18">
      <w:pPr>
        <w:pStyle w:val="LO-normal"/>
        <w:numPr>
          <w:ilvl w:val="0"/>
          <w:numId w:val="33"/>
        </w:numPr>
        <w:ind w:left="426"/>
        <w:jc w:val="both"/>
        <w:rPr>
          <w:rFonts w:ascii="Cambria" w:hAnsi="Cambria" w:cs="Cambria"/>
        </w:rPr>
      </w:pPr>
      <w:r w:rsidRPr="009A1B8C">
        <w:rPr>
          <w:rFonts w:ascii="Cambria" w:hAnsi="Cambria" w:cs="Cambria"/>
        </w:rPr>
        <w:t xml:space="preserve">Zamawiający nie przewiduje prowadzenia negocjacji. </w:t>
      </w:r>
    </w:p>
    <w:p w:rsidR="00753B0C" w:rsidRPr="009A1B8C" w:rsidRDefault="00753B0C" w:rsidP="00153B18">
      <w:pPr>
        <w:pStyle w:val="LO-normal"/>
        <w:numPr>
          <w:ilvl w:val="0"/>
          <w:numId w:val="33"/>
        </w:numPr>
        <w:ind w:left="426"/>
        <w:jc w:val="both"/>
        <w:rPr>
          <w:rFonts w:ascii="Cambria" w:hAnsi="Cambria" w:cs="Cambria"/>
        </w:rPr>
      </w:pPr>
      <w:r w:rsidRPr="009A1B8C">
        <w:rPr>
          <w:rFonts w:ascii="Cambria" w:hAnsi="Cambria" w:cs="Cambria"/>
        </w:rPr>
        <w:t>Szacunkowa wartość przedmiotowego zamówienia nie przekracza progów unijnych o</w:t>
      </w:r>
      <w:r>
        <w:rPr>
          <w:rFonts w:ascii="Cambria" w:hAnsi="Cambria" w:cs="Cambria"/>
        </w:rPr>
        <w:t xml:space="preserve"> jakich mowa w art. 3 ustawy </w:t>
      </w:r>
      <w:proofErr w:type="spellStart"/>
      <w:r>
        <w:rPr>
          <w:rFonts w:ascii="Cambria" w:hAnsi="Cambria" w:cs="Cambria"/>
        </w:rPr>
        <w:t>Pzp</w:t>
      </w:r>
      <w:proofErr w:type="spellEnd"/>
      <w:r w:rsidRPr="009A1B8C">
        <w:rPr>
          <w:rFonts w:ascii="Cambria" w:hAnsi="Cambria" w:cs="Cambria"/>
        </w:rPr>
        <w:t xml:space="preserve">.  </w:t>
      </w:r>
    </w:p>
    <w:p w:rsidR="00753B0C" w:rsidRPr="009A1B8C" w:rsidRDefault="00753B0C" w:rsidP="00153B18">
      <w:pPr>
        <w:pStyle w:val="LO-normal"/>
        <w:numPr>
          <w:ilvl w:val="0"/>
          <w:numId w:val="33"/>
        </w:numPr>
        <w:ind w:left="426"/>
        <w:jc w:val="both"/>
        <w:rPr>
          <w:rFonts w:ascii="Cambria" w:hAnsi="Cambria" w:cs="Cambria"/>
        </w:rPr>
      </w:pPr>
      <w:r w:rsidRPr="009A1B8C">
        <w:rPr>
          <w:rFonts w:ascii="Cambria" w:hAnsi="Cambria" w:cs="Cambria"/>
        </w:rPr>
        <w:t>Zamawiający nie przewiduje aukcji elektronicznej.</w:t>
      </w:r>
    </w:p>
    <w:p w:rsidR="00753B0C" w:rsidRPr="009A1B8C" w:rsidRDefault="00753B0C" w:rsidP="00153B18">
      <w:pPr>
        <w:pStyle w:val="LO-normal"/>
        <w:numPr>
          <w:ilvl w:val="0"/>
          <w:numId w:val="33"/>
        </w:numPr>
        <w:ind w:left="426"/>
        <w:jc w:val="both"/>
        <w:rPr>
          <w:rFonts w:ascii="Cambria" w:hAnsi="Cambria" w:cs="Cambria"/>
        </w:rPr>
      </w:pPr>
      <w:r w:rsidRPr="009A1B8C">
        <w:rPr>
          <w:rFonts w:ascii="Cambria" w:hAnsi="Cambria" w:cs="Cambria"/>
        </w:rPr>
        <w:t>Zamawiający nie przewiduje złożenia oferty w postaci katalogów elektronicznych.</w:t>
      </w:r>
    </w:p>
    <w:p w:rsidR="00753B0C" w:rsidRPr="009A1B8C" w:rsidRDefault="00753B0C" w:rsidP="00153B18">
      <w:pPr>
        <w:pStyle w:val="LO-normal"/>
        <w:numPr>
          <w:ilvl w:val="0"/>
          <w:numId w:val="33"/>
        </w:numPr>
        <w:ind w:left="426"/>
        <w:jc w:val="both"/>
        <w:rPr>
          <w:rFonts w:ascii="Cambria" w:hAnsi="Cambria" w:cs="Cambria"/>
        </w:rPr>
      </w:pPr>
      <w:r w:rsidRPr="009A1B8C">
        <w:rPr>
          <w:rFonts w:ascii="Cambria" w:hAnsi="Cambria" w:cs="Cambria"/>
        </w:rPr>
        <w:t>Zamawiający nie prowadzi postępowania w celu zawarcia umowy ramowej.</w:t>
      </w:r>
    </w:p>
    <w:p w:rsidR="00753B0C" w:rsidRPr="009A1B8C" w:rsidRDefault="00753B0C" w:rsidP="00153B18">
      <w:pPr>
        <w:pStyle w:val="LO-normal"/>
        <w:numPr>
          <w:ilvl w:val="0"/>
          <w:numId w:val="33"/>
        </w:numPr>
        <w:ind w:left="426"/>
        <w:jc w:val="both"/>
        <w:rPr>
          <w:rFonts w:ascii="Cambria" w:hAnsi="Cambria" w:cs="Cambria"/>
        </w:rPr>
      </w:pPr>
      <w:r w:rsidRPr="009A1B8C">
        <w:rPr>
          <w:rFonts w:ascii="Cambria" w:hAnsi="Cambria" w:cs="Cambria"/>
        </w:rPr>
        <w:t>Zamawiający nie zastrzega możliwości ubiegania się o udzielenie zamówienia wyłącznie przez Wykonawców, o których mowa w art. 9</w:t>
      </w:r>
      <w:r>
        <w:rPr>
          <w:rFonts w:ascii="Cambria" w:hAnsi="Cambria" w:cs="Cambria"/>
        </w:rPr>
        <w:t xml:space="preserve">4 ustawy </w:t>
      </w:r>
      <w:proofErr w:type="spellStart"/>
      <w:r>
        <w:rPr>
          <w:rFonts w:ascii="Cambria" w:hAnsi="Cambria" w:cs="Cambria"/>
        </w:rPr>
        <w:t>Pzp</w:t>
      </w:r>
      <w:proofErr w:type="spellEnd"/>
      <w:r w:rsidRPr="009A1B8C">
        <w:rPr>
          <w:rFonts w:ascii="Cambria" w:hAnsi="Cambria" w:cs="Cambria"/>
        </w:rPr>
        <w:t>.</w:t>
      </w:r>
    </w:p>
    <w:p w:rsidR="00753B0C" w:rsidRPr="009A1B8C" w:rsidRDefault="00753B0C" w:rsidP="00153B18">
      <w:pPr>
        <w:pStyle w:val="LO-normal"/>
        <w:numPr>
          <w:ilvl w:val="0"/>
          <w:numId w:val="33"/>
        </w:numPr>
        <w:ind w:left="426"/>
        <w:jc w:val="both"/>
        <w:rPr>
          <w:rFonts w:ascii="Cambria" w:hAnsi="Cambria" w:cs="Cambria"/>
        </w:rPr>
      </w:pPr>
      <w:r w:rsidRPr="009A1B8C">
        <w:rPr>
          <w:rFonts w:ascii="Cambria" w:hAnsi="Cambria" w:cs="Cambria"/>
        </w:rPr>
        <w:lastRenderedPageBreak/>
        <w:t xml:space="preserve">Zamawiający nie określa dodatkowych wymagań związanych z zatrudnianiem osób, o których mowa w </w:t>
      </w:r>
      <w:r>
        <w:rPr>
          <w:rFonts w:ascii="Cambria" w:hAnsi="Cambria" w:cs="Cambria"/>
        </w:rPr>
        <w:t xml:space="preserve">art. 96 ust. 2 pkt. 2 ustawy </w:t>
      </w:r>
      <w:proofErr w:type="spellStart"/>
      <w:r>
        <w:rPr>
          <w:rFonts w:ascii="Cambria" w:hAnsi="Cambria" w:cs="Cambria"/>
        </w:rPr>
        <w:t>Pzp</w:t>
      </w:r>
      <w:proofErr w:type="spellEnd"/>
      <w:r w:rsidRPr="009A1B8C">
        <w:rPr>
          <w:rFonts w:ascii="Cambria" w:hAnsi="Cambria" w:cs="Cambria"/>
        </w:rPr>
        <w:t xml:space="preserve">. </w:t>
      </w:r>
    </w:p>
    <w:p w:rsidR="00753B0C" w:rsidRPr="009A1B8C" w:rsidRDefault="00753B0C" w:rsidP="00153B18">
      <w:pPr>
        <w:pStyle w:val="LO-normal"/>
        <w:ind w:left="426"/>
        <w:jc w:val="both"/>
        <w:rPr>
          <w:rFonts w:ascii="Cambria" w:hAnsi="Cambria" w:cs="Cambria"/>
        </w:rPr>
      </w:pPr>
    </w:p>
    <w:p w:rsidR="00753B0C" w:rsidRPr="009A1B8C" w:rsidRDefault="00753B0C" w:rsidP="00153B18">
      <w:pPr>
        <w:pStyle w:val="Heading21"/>
        <w:numPr>
          <w:ilvl w:val="0"/>
          <w:numId w:val="28"/>
        </w:numPr>
        <w:spacing w:before="0" w:after="0"/>
        <w:ind w:left="426" w:hanging="426"/>
        <w:jc w:val="both"/>
        <w:rPr>
          <w:rFonts w:ascii="Cambria" w:hAnsi="Cambria" w:cs="Cambria"/>
          <w:b/>
          <w:bCs/>
          <w:sz w:val="22"/>
          <w:szCs w:val="22"/>
          <w:u w:val="single"/>
        </w:rPr>
      </w:pPr>
      <w:bookmarkStart w:id="3" w:name="_x24vtaagcm5x"/>
      <w:bookmarkEnd w:id="3"/>
      <w:r w:rsidRPr="009A1B8C">
        <w:rPr>
          <w:rFonts w:ascii="Cambria" w:hAnsi="Cambria" w:cs="Cambria"/>
          <w:b/>
          <w:bCs/>
          <w:sz w:val="22"/>
          <w:szCs w:val="22"/>
          <w:u w:val="single"/>
        </w:rPr>
        <w:t>Opis przedmiotu zamówienia</w:t>
      </w:r>
    </w:p>
    <w:p w:rsidR="00753B0C" w:rsidRPr="009A1B8C" w:rsidRDefault="00753B0C" w:rsidP="00153B18">
      <w:pPr>
        <w:pStyle w:val="LO-normal"/>
        <w:ind w:left="1080"/>
        <w:jc w:val="both"/>
        <w:rPr>
          <w:rFonts w:ascii="Cambria" w:hAnsi="Cambria" w:cs="Cambria"/>
        </w:rPr>
      </w:pPr>
    </w:p>
    <w:p w:rsidR="00753B0C" w:rsidRPr="009A1B8C" w:rsidRDefault="00753B0C" w:rsidP="00153B18">
      <w:pPr>
        <w:pStyle w:val="Akapitzlist"/>
        <w:numPr>
          <w:ilvl w:val="3"/>
          <w:numId w:val="33"/>
        </w:numPr>
        <w:ind w:left="426" w:hanging="284"/>
        <w:jc w:val="both"/>
        <w:rPr>
          <w:rFonts w:ascii="Cambria" w:hAnsi="Cambria" w:cs="Cambria"/>
        </w:rPr>
      </w:pPr>
      <w:r w:rsidRPr="009A1B8C">
        <w:rPr>
          <w:rFonts w:ascii="Cambria" w:hAnsi="Cambria" w:cs="Cambria"/>
        </w:rPr>
        <w:t>Nazwy i kody zamówienia według Wspólnego Słownika Zamówień (CPV):</w:t>
      </w:r>
    </w:p>
    <w:p w:rsidR="00753B0C" w:rsidRPr="009A1B8C" w:rsidRDefault="00753B0C" w:rsidP="00153B18">
      <w:pPr>
        <w:jc w:val="both"/>
        <w:rPr>
          <w:rFonts w:ascii="Cambria" w:hAnsi="Cambria" w:cs="Cambria"/>
          <w:b/>
          <w:bCs/>
        </w:rPr>
      </w:pPr>
      <w:r w:rsidRPr="009A1B8C">
        <w:rPr>
          <w:rFonts w:ascii="Cambria" w:hAnsi="Cambria" w:cs="Cambria"/>
          <w:b/>
          <w:bCs/>
        </w:rPr>
        <w:t xml:space="preserve">         09135100-5 – olej opałowy</w:t>
      </w:r>
    </w:p>
    <w:p w:rsidR="00753B0C" w:rsidRPr="00622A73" w:rsidRDefault="00753B0C" w:rsidP="00153B18">
      <w:pPr>
        <w:pStyle w:val="Akapitzlist"/>
        <w:numPr>
          <w:ilvl w:val="3"/>
          <w:numId w:val="33"/>
        </w:numPr>
        <w:ind w:left="426" w:hanging="284"/>
        <w:jc w:val="both"/>
        <w:rPr>
          <w:rFonts w:ascii="Calibri" w:hAnsi="Calibri" w:cs="Calibri"/>
        </w:rPr>
      </w:pPr>
      <w:r w:rsidRPr="00622A73">
        <w:rPr>
          <w:rFonts w:ascii="Calibri" w:hAnsi="Calibri" w:cs="Calibri"/>
        </w:rPr>
        <w:t>Przedmiotem zamówienia jest dostawa  oleju opałowego lekkiego w ilości ok. 100.000 litrów do ogrzewania pomieszczeń szkoły i internatu oraz podgrzewania wody.</w:t>
      </w:r>
    </w:p>
    <w:p w:rsidR="00753B0C" w:rsidRPr="00622A73" w:rsidRDefault="00753B0C" w:rsidP="00622A73">
      <w:pPr>
        <w:pStyle w:val="Akapitzlist"/>
        <w:numPr>
          <w:ilvl w:val="3"/>
          <w:numId w:val="33"/>
        </w:numPr>
        <w:ind w:left="426" w:hanging="284"/>
        <w:jc w:val="both"/>
        <w:rPr>
          <w:rFonts w:ascii="Cambria" w:hAnsi="Cambria" w:cs="Cambria"/>
        </w:rPr>
      </w:pPr>
      <w:r w:rsidRPr="00622A73">
        <w:rPr>
          <w:rFonts w:ascii="Cambria" w:hAnsi="Cambria" w:cs="Cambria"/>
        </w:rPr>
        <w:t>Oferowany przedmiot zamówienia musi posiadać cechy techniczne i jakościowe zgodne z Polską Normą PN-C-99024-2011 dla oleju opałowego oraz aktualne atesty (świadectwa jakości)</w:t>
      </w:r>
    </w:p>
    <w:p w:rsidR="00753B0C" w:rsidRPr="00622A73" w:rsidRDefault="00753B0C" w:rsidP="00622A73">
      <w:pPr>
        <w:pStyle w:val="Akapitzlist"/>
        <w:ind w:left="142"/>
        <w:jc w:val="both"/>
        <w:rPr>
          <w:rFonts w:ascii="Cambria" w:hAnsi="Cambria" w:cs="Cambria"/>
        </w:rPr>
      </w:pPr>
      <w:r w:rsidRPr="00622A73">
        <w:rPr>
          <w:rFonts w:ascii="Cambria" w:hAnsi="Cambria" w:cs="Cambria"/>
        </w:rPr>
        <w:t xml:space="preserve">     - gęstość w temp. gęstość w temperaturze 15</w:t>
      </w:r>
      <w:r w:rsidRPr="00622A73">
        <w:rPr>
          <w:rFonts w:ascii="Cambria" w:hAnsi="Cambria" w:cs="Cambria"/>
          <w:vertAlign w:val="superscript"/>
        </w:rPr>
        <w:t>o</w:t>
      </w:r>
      <w:r w:rsidRPr="00622A73">
        <w:rPr>
          <w:rFonts w:ascii="Cambria" w:hAnsi="Cambria" w:cs="Cambria"/>
        </w:rPr>
        <w:t xml:space="preserve">C nie wyższa niż: 860 kg/m3, </w:t>
      </w:r>
    </w:p>
    <w:p w:rsidR="00753B0C" w:rsidRPr="00622A73" w:rsidRDefault="00753B0C" w:rsidP="00153B18">
      <w:pPr>
        <w:pStyle w:val="Akapitzlist"/>
        <w:ind w:left="426"/>
        <w:jc w:val="both"/>
        <w:rPr>
          <w:rFonts w:ascii="Cambria" w:hAnsi="Cambria" w:cs="Cambria"/>
        </w:rPr>
      </w:pPr>
      <w:r w:rsidRPr="00622A73">
        <w:rPr>
          <w:rFonts w:ascii="Cambria" w:hAnsi="Cambria" w:cs="Cambria"/>
        </w:rPr>
        <w:t>- wartość opałowa  min. 42,60 (MJ/kg),</w:t>
      </w:r>
    </w:p>
    <w:p w:rsidR="00753B0C" w:rsidRPr="00622A73" w:rsidRDefault="00753B0C" w:rsidP="00153B18">
      <w:pPr>
        <w:pStyle w:val="Akapitzlist"/>
        <w:ind w:left="426"/>
        <w:jc w:val="both"/>
        <w:rPr>
          <w:rFonts w:ascii="Cambria" w:hAnsi="Cambria" w:cs="Cambria"/>
        </w:rPr>
      </w:pPr>
      <w:r w:rsidRPr="00622A73">
        <w:rPr>
          <w:rFonts w:ascii="Cambria" w:hAnsi="Cambria" w:cs="Cambria"/>
        </w:rPr>
        <w:t>- zawartość siarki  max. 0,10% (m/m),</w:t>
      </w:r>
    </w:p>
    <w:p w:rsidR="00753B0C" w:rsidRPr="00622A73" w:rsidRDefault="00753B0C" w:rsidP="00153B18">
      <w:pPr>
        <w:pStyle w:val="Akapitzlist"/>
        <w:ind w:left="426"/>
        <w:jc w:val="both"/>
        <w:rPr>
          <w:rFonts w:ascii="Cambria" w:hAnsi="Cambria" w:cs="Cambria"/>
        </w:rPr>
      </w:pPr>
      <w:r w:rsidRPr="00622A73">
        <w:rPr>
          <w:rFonts w:ascii="Cambria" w:hAnsi="Cambria" w:cs="Cambria"/>
        </w:rPr>
        <w:t>- zawartość wody max. 200 (mg/kg),</w:t>
      </w:r>
    </w:p>
    <w:p w:rsidR="00753B0C" w:rsidRPr="00622A73" w:rsidRDefault="00753B0C" w:rsidP="00153B18">
      <w:pPr>
        <w:pStyle w:val="Akapitzlist"/>
        <w:ind w:left="426"/>
        <w:jc w:val="both"/>
        <w:rPr>
          <w:rFonts w:ascii="Cambria" w:hAnsi="Cambria" w:cs="Cambria"/>
        </w:rPr>
      </w:pPr>
      <w:r w:rsidRPr="00622A73">
        <w:rPr>
          <w:rFonts w:ascii="Cambria" w:hAnsi="Cambria" w:cs="Cambria"/>
        </w:rPr>
        <w:t>- zawartość zanieczyszczeń stałych max. 24 (mg/kg)</w:t>
      </w:r>
    </w:p>
    <w:p w:rsidR="00753B0C" w:rsidRPr="009A1B8C" w:rsidRDefault="00753B0C" w:rsidP="00153B18">
      <w:pPr>
        <w:pStyle w:val="Akapitzlist"/>
        <w:numPr>
          <w:ilvl w:val="3"/>
          <w:numId w:val="33"/>
        </w:numPr>
        <w:ind w:left="426" w:hanging="284"/>
        <w:jc w:val="both"/>
        <w:rPr>
          <w:rFonts w:ascii="Cambria" w:hAnsi="Cambria" w:cs="Cambria"/>
        </w:rPr>
      </w:pPr>
      <w:r w:rsidRPr="009A1B8C">
        <w:rPr>
          <w:rFonts w:ascii="Cambria" w:hAnsi="Cambria" w:cs="Cambria"/>
        </w:rPr>
        <w:t>Dostawca zobowiązany będzie do dostarczenia (bezpłatny transport lub koszt w cenie Oferty) przedmiotu zamówienia – po uzgodnieniu terminu dostawy z osobą upoważnioną z ramienia Zamawiającego – w godz. 8.00 – 15.00 w terminie trzech dni od zgłoszenia</w:t>
      </w:r>
    </w:p>
    <w:p w:rsidR="00753B0C" w:rsidRPr="009A1B8C" w:rsidRDefault="00753B0C" w:rsidP="00153B18">
      <w:pPr>
        <w:pStyle w:val="Akapitzlist"/>
        <w:numPr>
          <w:ilvl w:val="3"/>
          <w:numId w:val="33"/>
        </w:numPr>
        <w:ind w:left="426" w:hanging="284"/>
        <w:jc w:val="both"/>
        <w:rPr>
          <w:rFonts w:ascii="Cambria" w:hAnsi="Cambria" w:cs="Cambria"/>
        </w:rPr>
      </w:pPr>
      <w:r w:rsidRPr="009A1B8C">
        <w:rPr>
          <w:rFonts w:ascii="Cambria" w:hAnsi="Cambria" w:cs="Cambria"/>
        </w:rPr>
        <w:t>Ze względu na specyfikację przedmiotu zamówienia, Zamawiający nie jest w stanie precyzyjnie określić ilości oleju, który zostanie dostarczony do placówki w okresie obowiązywania umowy. Zamawiający zastrzega, iż z przyczyn niezależnych od niego, może nastąpić mniejsze wykorzystanie ilości przedmiotu zamówienia bez konsekwencji dla Zamawiającego.</w:t>
      </w:r>
    </w:p>
    <w:p w:rsidR="00753B0C" w:rsidRPr="009A1B8C" w:rsidRDefault="00753B0C" w:rsidP="00153B18">
      <w:pPr>
        <w:pStyle w:val="Heading21"/>
        <w:spacing w:before="0" w:after="0"/>
        <w:jc w:val="both"/>
        <w:rPr>
          <w:rFonts w:ascii="Cambria" w:hAnsi="Cambria" w:cs="Cambria"/>
          <w:b/>
          <w:bCs/>
          <w:sz w:val="22"/>
          <w:szCs w:val="22"/>
          <w:u w:val="single"/>
        </w:rPr>
      </w:pPr>
      <w:bookmarkStart w:id="4" w:name="_s0i9odf430x7"/>
      <w:bookmarkStart w:id="5" w:name="_l3y36xf8w2mt"/>
      <w:bookmarkEnd w:id="4"/>
      <w:bookmarkEnd w:id="5"/>
    </w:p>
    <w:p w:rsidR="00753B0C" w:rsidRPr="009A1B8C" w:rsidRDefault="00753B0C" w:rsidP="00153B18">
      <w:pPr>
        <w:pStyle w:val="LO-normal"/>
        <w:numPr>
          <w:ilvl w:val="0"/>
          <w:numId w:val="28"/>
        </w:numPr>
        <w:ind w:left="426" w:hanging="426"/>
        <w:jc w:val="both"/>
        <w:rPr>
          <w:rFonts w:ascii="Cambria" w:hAnsi="Cambria" w:cs="Cambria"/>
          <w:b/>
          <w:bCs/>
          <w:u w:val="single"/>
        </w:rPr>
      </w:pPr>
      <w:r w:rsidRPr="009A1B8C">
        <w:rPr>
          <w:rFonts w:ascii="Cambria" w:hAnsi="Cambria" w:cs="Cambria"/>
          <w:b/>
          <w:bCs/>
          <w:u w:val="single"/>
        </w:rPr>
        <w:t>Termin wykonania zamówienia</w:t>
      </w:r>
    </w:p>
    <w:p w:rsidR="00753B0C" w:rsidRPr="009A1B8C" w:rsidRDefault="00753B0C" w:rsidP="00153B18">
      <w:pPr>
        <w:pStyle w:val="LO-normal"/>
        <w:ind w:left="426"/>
        <w:jc w:val="both"/>
        <w:rPr>
          <w:rFonts w:ascii="Cambria" w:hAnsi="Cambria" w:cs="Cambria"/>
          <w:b/>
          <w:bCs/>
          <w:u w:val="single"/>
        </w:rPr>
      </w:pPr>
    </w:p>
    <w:p w:rsidR="00753B0C" w:rsidRPr="009A1B8C" w:rsidRDefault="00753B0C" w:rsidP="00153B18">
      <w:pPr>
        <w:jc w:val="both"/>
        <w:rPr>
          <w:rFonts w:ascii="Cambria" w:hAnsi="Cambria" w:cs="Cambria"/>
        </w:rPr>
      </w:pPr>
      <w:r w:rsidRPr="009A1B8C">
        <w:rPr>
          <w:rFonts w:ascii="Cambria" w:hAnsi="Cambria" w:cs="Cambria"/>
        </w:rPr>
        <w:t>Termin rea</w:t>
      </w:r>
      <w:r>
        <w:rPr>
          <w:rFonts w:ascii="Cambria" w:hAnsi="Cambria" w:cs="Cambria"/>
        </w:rPr>
        <w:t>lizacji zamówienia od 01.01.202</w:t>
      </w:r>
      <w:r w:rsidR="00D8580D">
        <w:rPr>
          <w:rFonts w:ascii="Cambria" w:hAnsi="Cambria" w:cs="Cambria"/>
        </w:rPr>
        <w:t>5</w:t>
      </w:r>
      <w:r>
        <w:rPr>
          <w:rFonts w:ascii="Cambria" w:hAnsi="Cambria" w:cs="Cambria"/>
        </w:rPr>
        <w:t xml:space="preserve"> r. do 31.12.202</w:t>
      </w:r>
      <w:r w:rsidR="00D8580D">
        <w:rPr>
          <w:rFonts w:ascii="Cambria" w:hAnsi="Cambria" w:cs="Cambria"/>
        </w:rPr>
        <w:t>5</w:t>
      </w:r>
      <w:r w:rsidRPr="009A1B8C">
        <w:rPr>
          <w:rFonts w:ascii="Cambria" w:hAnsi="Cambria" w:cs="Cambria"/>
        </w:rPr>
        <w:t xml:space="preserve"> r.</w:t>
      </w:r>
    </w:p>
    <w:p w:rsidR="00753B0C" w:rsidRPr="009A1B8C" w:rsidRDefault="00753B0C" w:rsidP="00153B18">
      <w:pPr>
        <w:jc w:val="both"/>
        <w:rPr>
          <w:rFonts w:ascii="Cambria" w:hAnsi="Cambria" w:cs="Cambria"/>
        </w:rPr>
      </w:pPr>
    </w:p>
    <w:p w:rsidR="00753B0C" w:rsidRPr="009A1B8C" w:rsidRDefault="00753B0C" w:rsidP="00153B18">
      <w:pPr>
        <w:pStyle w:val="Heading21"/>
        <w:numPr>
          <w:ilvl w:val="0"/>
          <w:numId w:val="28"/>
        </w:numPr>
        <w:spacing w:before="0" w:after="0"/>
        <w:ind w:left="426" w:hanging="426"/>
        <w:jc w:val="both"/>
        <w:rPr>
          <w:rFonts w:ascii="Cambria" w:hAnsi="Cambria" w:cs="Cambria"/>
          <w:b/>
          <w:bCs/>
          <w:sz w:val="22"/>
          <w:szCs w:val="22"/>
          <w:u w:val="single"/>
        </w:rPr>
      </w:pPr>
      <w:r w:rsidRPr="009A1B8C">
        <w:rPr>
          <w:rFonts w:ascii="Cambria" w:hAnsi="Cambria" w:cs="Cambria"/>
          <w:b/>
          <w:bCs/>
          <w:sz w:val="22"/>
          <w:szCs w:val="22"/>
          <w:u w:val="single"/>
        </w:rPr>
        <w:t xml:space="preserve"> Projektowane postanowienia umowy w sprawie zamówienia publicznego, które zostaną wprowadzone do tej treści umowy</w:t>
      </w:r>
    </w:p>
    <w:p w:rsidR="00753B0C" w:rsidRPr="009A1B8C" w:rsidRDefault="00753B0C" w:rsidP="00153B18">
      <w:pPr>
        <w:pStyle w:val="LO-normal"/>
        <w:jc w:val="both"/>
        <w:rPr>
          <w:rFonts w:ascii="Cambria" w:hAnsi="Cambria" w:cs="Cambria"/>
        </w:rPr>
      </w:pPr>
    </w:p>
    <w:p w:rsidR="00753B0C" w:rsidRPr="009A1B8C" w:rsidRDefault="00753B0C" w:rsidP="00153B18">
      <w:pPr>
        <w:pStyle w:val="LO-normal"/>
        <w:numPr>
          <w:ilvl w:val="3"/>
          <w:numId w:val="28"/>
        </w:numPr>
        <w:ind w:left="426" w:hanging="284"/>
        <w:jc w:val="both"/>
        <w:rPr>
          <w:rFonts w:ascii="Cambria" w:hAnsi="Cambria" w:cs="Cambria"/>
        </w:rPr>
      </w:pPr>
      <w:r w:rsidRPr="009A1B8C">
        <w:rPr>
          <w:rFonts w:ascii="Cambria" w:hAnsi="Cambria" w:cs="Cambria"/>
        </w:rPr>
        <w:t xml:space="preserve">Projektowane postanowienia umowy stanowią </w:t>
      </w:r>
      <w:r w:rsidRPr="009A1B8C">
        <w:rPr>
          <w:rFonts w:ascii="Cambria" w:hAnsi="Cambria" w:cs="Cambria"/>
          <w:b/>
          <w:bCs/>
        </w:rPr>
        <w:t>Załącznik nr 7 do SWZ.</w:t>
      </w:r>
    </w:p>
    <w:p w:rsidR="00753B0C" w:rsidRPr="009A1B8C" w:rsidRDefault="00753B0C" w:rsidP="00153B18">
      <w:pPr>
        <w:pStyle w:val="LO-normal"/>
        <w:numPr>
          <w:ilvl w:val="3"/>
          <w:numId w:val="28"/>
        </w:numPr>
        <w:ind w:left="426" w:hanging="284"/>
        <w:jc w:val="both"/>
        <w:rPr>
          <w:rFonts w:ascii="Cambria" w:hAnsi="Cambria" w:cs="Cambria"/>
        </w:rPr>
      </w:pPr>
      <w:r w:rsidRPr="009A1B8C">
        <w:rPr>
          <w:rFonts w:ascii="Cambria" w:hAnsi="Cambria" w:cs="Cambria"/>
        </w:rPr>
        <w:t>Złożenie Oferty jest jednoznaczne z akceptacją przez Wykonawcę projektowanych postanowień umowy.</w:t>
      </w:r>
    </w:p>
    <w:p w:rsidR="00753B0C" w:rsidRPr="009A1B8C" w:rsidRDefault="00753B0C" w:rsidP="00153B18">
      <w:pPr>
        <w:pStyle w:val="LO-normal"/>
        <w:numPr>
          <w:ilvl w:val="3"/>
          <w:numId w:val="28"/>
        </w:numPr>
        <w:ind w:left="426" w:hanging="284"/>
        <w:jc w:val="both"/>
        <w:rPr>
          <w:rFonts w:ascii="Cambria" w:hAnsi="Cambria" w:cs="Cambria"/>
        </w:rPr>
      </w:pPr>
      <w:r w:rsidRPr="009A1B8C">
        <w:rPr>
          <w:rFonts w:ascii="Cambria" w:hAnsi="Cambria" w:cs="Cambria"/>
        </w:rPr>
        <w:t xml:space="preserve">Zamawiający przewiduje możliwość dokonywania zmian umowy w granicach wyznaczonych przepisami ustawy </w:t>
      </w:r>
      <w:proofErr w:type="spellStart"/>
      <w:r w:rsidRPr="009A1B8C">
        <w:rPr>
          <w:rFonts w:ascii="Cambria" w:hAnsi="Cambria" w:cs="Cambria"/>
        </w:rPr>
        <w:t>Pzp</w:t>
      </w:r>
      <w:proofErr w:type="spellEnd"/>
      <w:r w:rsidRPr="009A1B8C">
        <w:rPr>
          <w:rFonts w:ascii="Cambria" w:hAnsi="Cambria" w:cs="Cambria"/>
        </w:rPr>
        <w:t xml:space="preserve"> w tym art. 455 ustawy </w:t>
      </w:r>
      <w:proofErr w:type="spellStart"/>
      <w:r w:rsidRPr="009A1B8C">
        <w:rPr>
          <w:rFonts w:ascii="Cambria" w:hAnsi="Cambria" w:cs="Cambria"/>
        </w:rPr>
        <w:t>Pzp</w:t>
      </w:r>
      <w:proofErr w:type="spellEnd"/>
      <w:r w:rsidRPr="009A1B8C">
        <w:rPr>
          <w:rFonts w:ascii="Cambria" w:hAnsi="Cambria" w:cs="Cambria"/>
        </w:rPr>
        <w:t xml:space="preserve"> oraz w zakresie i na warunkach określonych w ogłoszeniu o zamówieniu oraz wzorze umowy.</w:t>
      </w:r>
    </w:p>
    <w:p w:rsidR="00753B0C" w:rsidRPr="009A1B8C" w:rsidRDefault="00753B0C" w:rsidP="00153B18">
      <w:pPr>
        <w:pStyle w:val="LO-normal"/>
        <w:jc w:val="both"/>
        <w:rPr>
          <w:rFonts w:ascii="Cambria" w:hAnsi="Cambria" w:cs="Cambria"/>
        </w:rPr>
      </w:pPr>
    </w:p>
    <w:p w:rsidR="00753B0C" w:rsidRPr="009A1B8C" w:rsidRDefault="00753B0C" w:rsidP="00153B18">
      <w:pPr>
        <w:pStyle w:val="Heading21"/>
        <w:numPr>
          <w:ilvl w:val="0"/>
          <w:numId w:val="28"/>
        </w:numPr>
        <w:spacing w:before="0" w:after="0"/>
        <w:ind w:left="426" w:hanging="426"/>
        <w:jc w:val="both"/>
        <w:rPr>
          <w:rFonts w:ascii="Cambria" w:hAnsi="Cambria" w:cs="Cambria"/>
          <w:b/>
          <w:bCs/>
          <w:sz w:val="22"/>
          <w:szCs w:val="22"/>
          <w:u w:val="single"/>
        </w:rPr>
      </w:pPr>
      <w:r w:rsidRPr="009A1B8C">
        <w:rPr>
          <w:rFonts w:ascii="Cambria" w:hAnsi="Cambria" w:cs="Cambria"/>
          <w:b/>
          <w:bCs/>
          <w:sz w:val="22"/>
          <w:szCs w:val="22"/>
          <w:u w:val="single"/>
        </w:rPr>
        <w:t xml:space="preserve">   Podział zamówienia na części</w:t>
      </w:r>
    </w:p>
    <w:p w:rsidR="00753B0C" w:rsidRPr="009A1B8C" w:rsidRDefault="00753B0C" w:rsidP="00153B18">
      <w:pPr>
        <w:pStyle w:val="LO-normal"/>
        <w:jc w:val="both"/>
        <w:rPr>
          <w:rFonts w:ascii="Cambria" w:hAnsi="Cambria" w:cs="Cambria"/>
        </w:rPr>
      </w:pPr>
    </w:p>
    <w:p w:rsidR="00753B0C" w:rsidRPr="009A1B8C" w:rsidRDefault="00753B0C" w:rsidP="00153B18">
      <w:pPr>
        <w:pStyle w:val="LO-normal"/>
        <w:numPr>
          <w:ilvl w:val="3"/>
          <w:numId w:val="28"/>
        </w:numPr>
        <w:ind w:left="426" w:hanging="284"/>
        <w:jc w:val="both"/>
        <w:rPr>
          <w:rFonts w:ascii="Cambria" w:hAnsi="Cambria" w:cs="Cambria"/>
        </w:rPr>
      </w:pPr>
      <w:r w:rsidRPr="009A1B8C">
        <w:rPr>
          <w:rFonts w:ascii="Cambria" w:hAnsi="Cambria" w:cs="Cambria"/>
        </w:rPr>
        <w:t xml:space="preserve">Zamawiający nie dokonuje podziału zamówienia na części . Tym samym Zamawiający nie dopuszcza składania ofert częściowych, o których mowa w art. 7 pkt 15 ustawy </w:t>
      </w:r>
      <w:proofErr w:type="spellStart"/>
      <w:r w:rsidRPr="009A1B8C">
        <w:rPr>
          <w:rFonts w:ascii="Cambria" w:hAnsi="Cambria" w:cs="Cambria"/>
        </w:rPr>
        <w:t>Pzp</w:t>
      </w:r>
      <w:proofErr w:type="spellEnd"/>
      <w:r w:rsidRPr="009A1B8C">
        <w:rPr>
          <w:rFonts w:ascii="Cambria" w:hAnsi="Cambria" w:cs="Cambria"/>
        </w:rPr>
        <w:t>.</w:t>
      </w:r>
    </w:p>
    <w:p w:rsidR="00753B0C" w:rsidRPr="009A1B8C" w:rsidRDefault="00753B0C" w:rsidP="00153B18">
      <w:pPr>
        <w:pStyle w:val="LO-normal"/>
        <w:numPr>
          <w:ilvl w:val="3"/>
          <w:numId w:val="28"/>
        </w:numPr>
        <w:ind w:left="426" w:hanging="284"/>
        <w:jc w:val="both"/>
        <w:rPr>
          <w:rFonts w:ascii="Cambria" w:hAnsi="Cambria" w:cs="Cambria"/>
        </w:rPr>
      </w:pPr>
      <w:r w:rsidRPr="009A1B8C">
        <w:rPr>
          <w:rFonts w:ascii="Cambria" w:hAnsi="Cambria" w:cs="Cambria"/>
        </w:rPr>
        <w:t>Oferty nie zawierające pełnego zakresu przedmiotu zamówienia zostaną odrzucone.</w:t>
      </w:r>
    </w:p>
    <w:p w:rsidR="00753B0C" w:rsidRPr="009A1B8C" w:rsidRDefault="00753B0C" w:rsidP="00153B18">
      <w:pPr>
        <w:pStyle w:val="LO-normal"/>
        <w:numPr>
          <w:ilvl w:val="3"/>
          <w:numId w:val="28"/>
        </w:numPr>
        <w:ind w:left="426" w:hanging="284"/>
        <w:jc w:val="both"/>
        <w:rPr>
          <w:rFonts w:ascii="Cambria" w:hAnsi="Cambria" w:cs="Cambria"/>
        </w:rPr>
      </w:pPr>
      <w:r w:rsidRPr="009A1B8C">
        <w:rPr>
          <w:rFonts w:ascii="Cambria" w:hAnsi="Cambria" w:cs="Cambria"/>
        </w:rPr>
        <w:t xml:space="preserve">Powody niedokonania podziału na części: Motyw 78 preambuły do Dyrektywy Parlamentu Europejskiego i Rady 2014/24/UE z dnia 26 lutego 2014 r. w sprawie zamówień </w:t>
      </w:r>
      <w:r w:rsidRPr="009A1B8C">
        <w:rPr>
          <w:rFonts w:ascii="Cambria" w:hAnsi="Cambria" w:cs="Cambria"/>
        </w:rPr>
        <w:lastRenderedPageBreak/>
        <w:t xml:space="preserve">publicznych, uchylająca dyrektywę 2004/18/WE (Dz. U. UE. L. z 2014 r. nr 94, str. 65 z </w:t>
      </w:r>
      <w:proofErr w:type="spellStart"/>
      <w:r w:rsidRPr="009A1B8C">
        <w:rPr>
          <w:rFonts w:ascii="Cambria" w:hAnsi="Cambria" w:cs="Cambria"/>
        </w:rPr>
        <w:t>późn</w:t>
      </w:r>
      <w:proofErr w:type="spellEnd"/>
      <w:r w:rsidRPr="009A1B8C">
        <w:rPr>
          <w:rFonts w:ascii="Cambria" w:hAnsi="Cambria" w:cs="Cambria"/>
        </w:rPr>
        <w:t>. zm.) wymienia przykładowe przyczyny uzasadniające brak podziału zamówienia na części: instytucja zamawiająca mogłaby stwierdzić, że taki podział groziłby ograniczeniem konkurencji albo nadmiernymi trudnościami technicznymi lub nadmiernymi kosztami wykonania zamówienia lub też potrzeba skoordynowania działań różnych Wykonawców realizujących poszczególne części zamówienia mogłaby poważnie zagrozić właściwemu wykonaniu zamówienia. Podział niniejszego zamówienia na części wiązałby się z nadmiernymi trudnościami technicznymi oraz nadmiernymi kosztami wykonania zamówienia. Potrzeba skoordynowania działań różnych wykonawców realizujących poszczególne części zamówienia mogłaby poważnie zagrozić właściwemu wykonaniu zamówienia w wyznaczonym terminie. Celem wprowadzenia obowiązku podziału zamówień na części jest zwiększenie udziału sektora małych i średnich przedsiębiorstw w rynku zamówień publicznych. Brak podziału zamówienia na części nie skutkuje brakiem możliwości złożenia Oferty w niniejszym postępowaniu przez małych i średnich przedsiębiorców. Całość niniejszego zamówienia była dostosowana do potrzeb małych i średnich przedsiębiorstw – podział na części nie służył temu, by wielkość poszczególnych zamówień lepiej odpowiadała możliwościom tego rodzaju przedsiębiorstw.</w:t>
      </w:r>
    </w:p>
    <w:p w:rsidR="00753B0C" w:rsidRPr="009A1B8C" w:rsidRDefault="00753B0C" w:rsidP="00153B18">
      <w:pPr>
        <w:pStyle w:val="LO-normal"/>
        <w:ind w:left="142"/>
        <w:jc w:val="both"/>
        <w:rPr>
          <w:rFonts w:ascii="Cambria" w:hAnsi="Cambria" w:cs="Cambria"/>
        </w:rPr>
      </w:pPr>
      <w:r w:rsidRPr="009A1B8C">
        <w:rPr>
          <w:rFonts w:ascii="Cambria" w:hAnsi="Cambria" w:cs="Cambria"/>
        </w:rPr>
        <w:t>Brak konieczności dzielenia niniejszego zamówienia na części jest z przyczyn wyżej wymienionych uzasadniony.</w:t>
      </w:r>
    </w:p>
    <w:p w:rsidR="00753B0C" w:rsidRPr="009A1B8C" w:rsidRDefault="00753B0C" w:rsidP="00153B18">
      <w:pPr>
        <w:pStyle w:val="LO-normal"/>
        <w:ind w:left="142"/>
        <w:jc w:val="both"/>
        <w:rPr>
          <w:rFonts w:ascii="Cambria" w:hAnsi="Cambria" w:cs="Cambria"/>
        </w:rPr>
      </w:pPr>
    </w:p>
    <w:p w:rsidR="00753B0C" w:rsidRPr="009A1B8C" w:rsidRDefault="00753B0C" w:rsidP="00153B18">
      <w:pPr>
        <w:pStyle w:val="Heading21"/>
        <w:numPr>
          <w:ilvl w:val="0"/>
          <w:numId w:val="28"/>
        </w:numPr>
        <w:spacing w:before="0" w:after="0"/>
        <w:ind w:left="426" w:hanging="426"/>
        <w:jc w:val="both"/>
        <w:rPr>
          <w:rFonts w:ascii="Cambria" w:hAnsi="Cambria" w:cs="Cambria"/>
          <w:b/>
          <w:bCs/>
          <w:sz w:val="22"/>
          <w:szCs w:val="22"/>
          <w:u w:val="single"/>
        </w:rPr>
      </w:pPr>
      <w:r w:rsidRPr="009A1B8C">
        <w:rPr>
          <w:rFonts w:ascii="Cambria" w:hAnsi="Cambria" w:cs="Cambria"/>
          <w:b/>
          <w:bCs/>
          <w:sz w:val="22"/>
          <w:szCs w:val="22"/>
          <w:u w:val="single"/>
        </w:rPr>
        <w:t>Informacje o środkach komunikacji elekt</w:t>
      </w:r>
      <w:r>
        <w:rPr>
          <w:rFonts w:ascii="Cambria" w:hAnsi="Cambria" w:cs="Cambria"/>
          <w:b/>
          <w:bCs/>
          <w:sz w:val="22"/>
          <w:szCs w:val="22"/>
          <w:u w:val="single"/>
        </w:rPr>
        <w:t xml:space="preserve">ronicznej, </w:t>
      </w:r>
      <w:r w:rsidRPr="009A1B8C">
        <w:rPr>
          <w:rFonts w:ascii="Cambria" w:hAnsi="Cambria" w:cs="Cambria"/>
          <w:b/>
          <w:bCs/>
          <w:sz w:val="22"/>
          <w:szCs w:val="22"/>
          <w:u w:val="single"/>
        </w:rPr>
        <w:t>przy użyciu których Zamawiający będzie komunikował się z Wykonawcami, oraz informacje o wymaganiach technicznych i organizacyjnych sporządzania, wysyłania i odbierania korespondencji elektronicznej.</w:t>
      </w:r>
    </w:p>
    <w:p w:rsidR="00753B0C" w:rsidRPr="009A1B8C" w:rsidRDefault="00753B0C" w:rsidP="00153B18">
      <w:pPr>
        <w:pStyle w:val="LO-normal"/>
        <w:jc w:val="both"/>
        <w:rPr>
          <w:rFonts w:ascii="Cambria" w:hAnsi="Cambria" w:cs="Cambria"/>
        </w:rPr>
      </w:pPr>
    </w:p>
    <w:p w:rsidR="00753B0C" w:rsidRPr="009A1B8C" w:rsidRDefault="00753B0C" w:rsidP="00153B18">
      <w:pPr>
        <w:pStyle w:val="LO-normal"/>
        <w:numPr>
          <w:ilvl w:val="3"/>
          <w:numId w:val="28"/>
        </w:numPr>
        <w:ind w:left="426" w:hanging="426"/>
        <w:jc w:val="both"/>
        <w:rPr>
          <w:rFonts w:ascii="Cambria" w:hAnsi="Cambria" w:cs="Cambria"/>
        </w:rPr>
      </w:pPr>
      <w:r w:rsidRPr="009A1B8C">
        <w:rPr>
          <w:rFonts w:ascii="Cambria" w:hAnsi="Cambria" w:cs="Cambria"/>
        </w:rPr>
        <w:t>Postępowanie prowadzone jest w języku polskim.</w:t>
      </w:r>
    </w:p>
    <w:p w:rsidR="00753B0C" w:rsidRPr="009A1B8C" w:rsidRDefault="00753B0C" w:rsidP="00153B18">
      <w:pPr>
        <w:pStyle w:val="LO-normal"/>
        <w:numPr>
          <w:ilvl w:val="3"/>
          <w:numId w:val="28"/>
        </w:numPr>
        <w:ind w:left="426" w:hanging="426"/>
        <w:jc w:val="both"/>
        <w:rPr>
          <w:rFonts w:ascii="Cambria" w:hAnsi="Cambria" w:cs="Cambria"/>
        </w:rPr>
      </w:pPr>
      <w:r w:rsidRPr="009A1B8C">
        <w:rPr>
          <w:rFonts w:ascii="Cambria" w:hAnsi="Cambria" w:cs="Cambria"/>
        </w:rPr>
        <w:t xml:space="preserve">Link do postępowania oraz ID postępowania zamieszczone są na stronie internetowej prowadzonego postępowania. </w:t>
      </w:r>
    </w:p>
    <w:p w:rsidR="00753B0C" w:rsidRDefault="00753B0C" w:rsidP="00153B18">
      <w:pPr>
        <w:pStyle w:val="LO-normal"/>
        <w:numPr>
          <w:ilvl w:val="3"/>
          <w:numId w:val="28"/>
        </w:numPr>
        <w:ind w:left="426" w:hanging="426"/>
        <w:jc w:val="both"/>
        <w:rPr>
          <w:rFonts w:ascii="Cambria" w:hAnsi="Cambria" w:cs="Cambria"/>
        </w:rPr>
      </w:pPr>
      <w:r w:rsidRPr="009A1B8C">
        <w:rPr>
          <w:rFonts w:ascii="Cambria" w:hAnsi="Cambria" w:cs="Cambria"/>
        </w:rPr>
        <w:t>W postępowaniu komunikacja między Zamawiającym a Wykonawcami odbywa się przy użyciu:</w:t>
      </w:r>
    </w:p>
    <w:p w:rsidR="00753B0C" w:rsidRPr="00D8580D" w:rsidRDefault="00E54FCD" w:rsidP="00D8580D">
      <w:pPr>
        <w:pStyle w:val="LO-normal"/>
        <w:ind w:left="426"/>
        <w:jc w:val="both"/>
        <w:rPr>
          <w:rFonts w:ascii="Cambria" w:hAnsi="Cambria" w:cs="Cambria"/>
          <w:b/>
        </w:rPr>
      </w:pPr>
      <w:r w:rsidRPr="00E54FCD">
        <w:rPr>
          <w:rFonts w:ascii="Cambria" w:hAnsi="Cambria" w:cs="Cambria"/>
          <w:b/>
        </w:rPr>
        <w:t>-</w:t>
      </w:r>
      <w:r w:rsidRPr="00E54FCD">
        <w:rPr>
          <w:rFonts w:ascii="Helvetica Neue" w:hAnsi="Helvetica Neue"/>
          <w:b/>
          <w:bCs/>
          <w:color w:val="856404"/>
        </w:rPr>
        <w:t> </w:t>
      </w:r>
      <w:hyperlink r:id="rId10" w:history="1">
        <w:r w:rsidRPr="00E54FCD">
          <w:rPr>
            <w:rFonts w:ascii="Helvetica Neue" w:hAnsi="Helvetica Neue"/>
            <w:b/>
            <w:bCs/>
            <w:color w:val="000000" w:themeColor="text1"/>
            <w:u w:val="single"/>
          </w:rPr>
          <w:t>https://e</w:t>
        </w:r>
        <w:r w:rsidR="003A33D9">
          <w:rPr>
            <w:rFonts w:ascii="Helvetica Neue" w:hAnsi="Helvetica Neue"/>
            <w:b/>
            <w:bCs/>
            <w:color w:val="000000" w:themeColor="text1"/>
            <w:u w:val="single"/>
          </w:rPr>
          <w:t>-</w:t>
        </w:r>
        <w:r w:rsidRPr="00E54FCD">
          <w:rPr>
            <w:rFonts w:ascii="Helvetica Neue" w:hAnsi="Helvetica Neue"/>
            <w:b/>
            <w:bCs/>
            <w:color w:val="000000" w:themeColor="text1"/>
            <w:u w:val="single"/>
          </w:rPr>
          <w:t>zam</w:t>
        </w:r>
        <w:r w:rsidR="003A33D9">
          <w:rPr>
            <w:rFonts w:ascii="Helvetica Neue" w:hAnsi="Helvetica Neue"/>
            <w:b/>
            <w:bCs/>
            <w:color w:val="000000" w:themeColor="text1"/>
            <w:u w:val="single"/>
          </w:rPr>
          <w:t>ó</w:t>
        </w:r>
        <w:r w:rsidRPr="00E54FCD">
          <w:rPr>
            <w:rFonts w:ascii="Helvetica Neue" w:hAnsi="Helvetica Neue"/>
            <w:b/>
            <w:bCs/>
            <w:color w:val="000000" w:themeColor="text1"/>
            <w:u w:val="single"/>
          </w:rPr>
          <w:t>wienia.gov.pl/pl/</w:t>
        </w:r>
      </w:hyperlink>
    </w:p>
    <w:p w:rsidR="00753B0C" w:rsidRPr="009A1B8C" w:rsidRDefault="00753B0C" w:rsidP="00153B18">
      <w:pPr>
        <w:pStyle w:val="LO-normal"/>
        <w:ind w:left="426"/>
        <w:jc w:val="both"/>
        <w:rPr>
          <w:rFonts w:ascii="Cambria" w:hAnsi="Cambria" w:cs="Cambria"/>
        </w:rPr>
      </w:pPr>
      <w:r w:rsidRPr="009A1B8C">
        <w:rPr>
          <w:rFonts w:ascii="Cambria" w:hAnsi="Cambria" w:cs="Cambria"/>
        </w:rPr>
        <w:t>- poczty elektronicznej</w:t>
      </w:r>
    </w:p>
    <w:p w:rsidR="00047706" w:rsidRPr="009A1B8C" w:rsidRDefault="00047706" w:rsidP="00047706">
      <w:pPr>
        <w:pStyle w:val="LO-normal"/>
        <w:ind w:left="426"/>
        <w:jc w:val="both"/>
        <w:rPr>
          <w:rFonts w:ascii="Cambria" w:hAnsi="Cambria" w:cs="Cambria"/>
        </w:rPr>
      </w:pPr>
      <w:r w:rsidRPr="00047706">
        <w:rPr>
          <w:rFonts w:ascii="Cambria" w:hAnsi="Cambria" w:cs="Cambria"/>
        </w:rPr>
        <w:t>Wymagania techniczne i organizacyjne wysyłania i odbierania dokumentów elektronicznych, elektronicznych kopii dokumentów i oświadczeń oraz informacji przekazywanych przy ich użyciu opisane zostały w Regulaminie korzystania z systemu https://ezamowienia.gov.pl oraz Warunkach korzystania z elektronicznej platformy usług administracji publicznej (</w:t>
      </w:r>
      <w:proofErr w:type="spellStart"/>
      <w:r w:rsidRPr="00047706">
        <w:rPr>
          <w:rFonts w:ascii="Cambria" w:hAnsi="Cambria" w:cs="Cambria"/>
        </w:rPr>
        <w:t>ePUAP</w:t>
      </w:r>
      <w:proofErr w:type="spellEnd"/>
      <w:r w:rsidRPr="00047706">
        <w:rPr>
          <w:rFonts w:ascii="Cambria" w:hAnsi="Cambria" w:cs="Cambria"/>
        </w:rPr>
        <w:t>)</w:t>
      </w:r>
      <w:r>
        <w:rPr>
          <w:rFonts w:ascii="Cambria" w:hAnsi="Cambria" w:cs="Cambria"/>
        </w:rPr>
        <w:t xml:space="preserve">. </w:t>
      </w:r>
    </w:p>
    <w:p w:rsidR="00047706" w:rsidRPr="00047706" w:rsidRDefault="00753B0C" w:rsidP="00047706">
      <w:pPr>
        <w:pStyle w:val="LO-normal"/>
        <w:numPr>
          <w:ilvl w:val="3"/>
          <w:numId w:val="28"/>
        </w:numPr>
        <w:ind w:left="426" w:hanging="426"/>
        <w:jc w:val="both"/>
        <w:rPr>
          <w:rFonts w:ascii="Cambria" w:hAnsi="Cambria" w:cs="Cambria"/>
        </w:rPr>
      </w:pPr>
      <w:r w:rsidRPr="009A1B8C">
        <w:rPr>
          <w:rFonts w:ascii="Cambria" w:hAnsi="Cambria" w:cs="Cambria"/>
        </w:rPr>
        <w:t xml:space="preserve">Wykonawca zamierzający wziąć udział w postępowaniu o udzielenie zamówienia musi posiadać konto na </w:t>
      </w:r>
      <w:proofErr w:type="spellStart"/>
      <w:r w:rsidRPr="009A1B8C">
        <w:rPr>
          <w:rFonts w:ascii="Cambria" w:hAnsi="Cambria" w:cs="Cambria"/>
        </w:rPr>
        <w:t>ePUAP</w:t>
      </w:r>
      <w:proofErr w:type="spellEnd"/>
      <w:r w:rsidRPr="009A1B8C">
        <w:rPr>
          <w:rFonts w:ascii="Cambria" w:hAnsi="Cambria" w:cs="Cambria"/>
        </w:rPr>
        <w:t>, dzięki któremu uzyska dostęp do formularzy złożenia, zmiany, wycofania Oferty lub wniosku oraz formularza niezbędnego do komunikacji.</w:t>
      </w:r>
    </w:p>
    <w:p w:rsidR="00047706" w:rsidRPr="00047706" w:rsidRDefault="00047706" w:rsidP="00047706">
      <w:pPr>
        <w:pStyle w:val="LO-normal"/>
        <w:numPr>
          <w:ilvl w:val="3"/>
          <w:numId w:val="28"/>
        </w:numPr>
        <w:ind w:left="426" w:hanging="426"/>
        <w:jc w:val="both"/>
        <w:rPr>
          <w:rFonts w:ascii="Cambria" w:hAnsi="Cambria" w:cs="Cambria"/>
          <w:b/>
          <w:bCs/>
        </w:rPr>
      </w:pPr>
      <w:r w:rsidRPr="00047706">
        <w:rPr>
          <w:rFonts w:ascii="Cambria" w:hAnsi="Cambria" w:cs="Cambria"/>
        </w:rPr>
        <w:t>Komunikacja pomiędzy Zamawiającym a Wykonawcami w szczególności składanie oświadczeń, wniosków, zawiadomień oraz przekazywanie informacji odbywa się elektronicznie za pośrednictwem dedykowanego formularza: „Formularz do komunikacji” dostępnego na platformie e-Zamówienia; Dokumenty elektroniczne, składane są przez Wykonawcę za pośrednictwem „Formularza do komunikacji” jako załączniki.</w:t>
      </w:r>
      <w:r>
        <w:rPr>
          <w:rFonts w:ascii="Cambria" w:hAnsi="Cambria" w:cs="Cambria"/>
        </w:rPr>
        <w:t xml:space="preserve"> </w:t>
      </w:r>
      <w:r w:rsidRPr="00047706">
        <w:rPr>
          <w:rFonts w:ascii="Cambria" w:hAnsi="Cambria" w:cs="Cambria"/>
        </w:rPr>
        <w:t>We wszelkiej korespondencji związanej z niniejszym postępowaniem Zamawiający i Wykonawcy posługują się numerem ogłoszenia (BZP).</w:t>
      </w:r>
    </w:p>
    <w:p w:rsidR="00047706" w:rsidRDefault="00047706" w:rsidP="00153B18">
      <w:pPr>
        <w:pStyle w:val="LO-normal"/>
        <w:numPr>
          <w:ilvl w:val="3"/>
          <w:numId w:val="28"/>
        </w:numPr>
        <w:ind w:left="426" w:hanging="426"/>
        <w:jc w:val="both"/>
        <w:rPr>
          <w:rFonts w:ascii="Cambria" w:hAnsi="Cambria" w:cs="Cambria"/>
        </w:rPr>
      </w:pPr>
      <w:r w:rsidRPr="00047706">
        <w:rPr>
          <w:rFonts w:ascii="Cambria" w:hAnsi="Cambria" w:cs="Cambria"/>
        </w:rPr>
        <w:lastRenderedPageBreak/>
        <w:t>Maksymalny rozmiar plików przesyłanych za pośrednictwem „ Formularzy do komunikacji” wynosi 150 MB ( wielkość dotyczy plików przesyłanych jako załączniki do jednego formularza). Maksymalny ŁĄCZNY rozmiar plików stanowiących ofertę lub składanych wraz z ofertą to 250MB.</w:t>
      </w:r>
    </w:p>
    <w:p w:rsidR="00753B0C" w:rsidRPr="009A1B8C" w:rsidRDefault="00753B0C" w:rsidP="00153B18">
      <w:pPr>
        <w:pStyle w:val="LO-normal"/>
        <w:numPr>
          <w:ilvl w:val="3"/>
          <w:numId w:val="28"/>
        </w:numPr>
        <w:ind w:left="426" w:hanging="426"/>
        <w:jc w:val="both"/>
        <w:rPr>
          <w:rFonts w:ascii="Cambria" w:hAnsi="Cambria" w:cs="Cambria"/>
        </w:rPr>
      </w:pPr>
      <w:r w:rsidRPr="009A1B8C">
        <w:rPr>
          <w:rFonts w:ascii="Cambria" w:hAnsi="Cambria" w:cs="Cambria"/>
        </w:rPr>
        <w:t xml:space="preserve">Zamawiający rekomenduje wykorzystania formatów </w:t>
      </w:r>
      <w:proofErr w:type="spellStart"/>
      <w:r w:rsidRPr="009A1B8C">
        <w:rPr>
          <w:rFonts w:ascii="Cambria" w:hAnsi="Cambria" w:cs="Cambria"/>
        </w:rPr>
        <w:t>doc</w:t>
      </w:r>
      <w:proofErr w:type="spellEnd"/>
      <w:r w:rsidRPr="009A1B8C">
        <w:rPr>
          <w:rFonts w:ascii="Cambria" w:hAnsi="Cambria" w:cs="Cambria"/>
        </w:rPr>
        <w:t xml:space="preserve">, </w:t>
      </w:r>
      <w:proofErr w:type="spellStart"/>
      <w:r w:rsidRPr="009A1B8C">
        <w:rPr>
          <w:rFonts w:ascii="Cambria" w:hAnsi="Cambria" w:cs="Cambria"/>
        </w:rPr>
        <w:t>docx</w:t>
      </w:r>
      <w:proofErr w:type="spellEnd"/>
      <w:r w:rsidRPr="009A1B8C">
        <w:rPr>
          <w:rFonts w:ascii="Cambria" w:hAnsi="Cambria" w:cs="Cambria"/>
        </w:rPr>
        <w:t xml:space="preserve">, PDF, xls, xlix, </w:t>
      </w:r>
      <w:proofErr w:type="spellStart"/>
      <w:r w:rsidRPr="009A1B8C">
        <w:rPr>
          <w:rFonts w:ascii="Cambria" w:hAnsi="Cambria" w:cs="Cambria"/>
        </w:rPr>
        <w:t>odt</w:t>
      </w:r>
      <w:proofErr w:type="spellEnd"/>
      <w:r w:rsidRPr="009A1B8C">
        <w:rPr>
          <w:rFonts w:ascii="Cambria" w:hAnsi="Cambria" w:cs="Cambria"/>
        </w:rPr>
        <w:t>, ze szczególnym wskazaniem na PDF.</w:t>
      </w:r>
    </w:p>
    <w:p w:rsidR="00753B0C" w:rsidRPr="009A1B8C" w:rsidRDefault="00753B0C" w:rsidP="00153B18">
      <w:pPr>
        <w:pStyle w:val="LO-normal"/>
        <w:numPr>
          <w:ilvl w:val="3"/>
          <w:numId w:val="28"/>
        </w:numPr>
        <w:ind w:left="426" w:hanging="426"/>
        <w:jc w:val="both"/>
        <w:rPr>
          <w:rFonts w:ascii="Cambria" w:hAnsi="Cambria" w:cs="Cambria"/>
        </w:rPr>
      </w:pPr>
      <w:r w:rsidRPr="009A1B8C">
        <w:rPr>
          <w:rFonts w:ascii="Cambria" w:hAnsi="Cambria" w:cs="Cambria"/>
        </w:rPr>
        <w:t>Zamawiający zaleca format kwalifikowanego podpisu elektronicznego:</w:t>
      </w:r>
    </w:p>
    <w:p w:rsidR="00753B0C" w:rsidRPr="009A1B8C" w:rsidRDefault="00753B0C" w:rsidP="00153B18">
      <w:pPr>
        <w:pStyle w:val="LO-normal"/>
        <w:numPr>
          <w:ilvl w:val="0"/>
          <w:numId w:val="34"/>
        </w:numPr>
        <w:jc w:val="both"/>
        <w:rPr>
          <w:rFonts w:ascii="Cambria" w:hAnsi="Cambria" w:cs="Cambria"/>
        </w:rPr>
      </w:pPr>
      <w:r w:rsidRPr="009A1B8C">
        <w:rPr>
          <w:rFonts w:ascii="Cambria" w:hAnsi="Cambria" w:cs="Cambria"/>
        </w:rPr>
        <w:t xml:space="preserve">Dokumenty w formacie PDF należy podpisywać tylko formatem </w:t>
      </w:r>
      <w:proofErr w:type="spellStart"/>
      <w:r w:rsidRPr="009A1B8C">
        <w:rPr>
          <w:rFonts w:ascii="Cambria" w:hAnsi="Cambria" w:cs="Cambria"/>
        </w:rPr>
        <w:t>PAdES</w:t>
      </w:r>
      <w:proofErr w:type="spellEnd"/>
    </w:p>
    <w:p w:rsidR="00753B0C" w:rsidRPr="009A1B8C" w:rsidRDefault="00753B0C" w:rsidP="00153B18">
      <w:pPr>
        <w:pStyle w:val="LO-normal"/>
        <w:numPr>
          <w:ilvl w:val="0"/>
          <w:numId w:val="34"/>
        </w:numPr>
        <w:jc w:val="both"/>
        <w:rPr>
          <w:rFonts w:ascii="Cambria" w:hAnsi="Cambria" w:cs="Cambria"/>
        </w:rPr>
      </w:pPr>
      <w:r w:rsidRPr="009A1B8C">
        <w:rPr>
          <w:rFonts w:ascii="Cambria" w:hAnsi="Cambria" w:cs="Cambria"/>
        </w:rPr>
        <w:t xml:space="preserve">Zamawiający dopuszcza podpisanie dokumentów w formacie innym niż PDF należy wówczas użyć formatu </w:t>
      </w:r>
      <w:proofErr w:type="spellStart"/>
      <w:r w:rsidRPr="009A1B8C">
        <w:rPr>
          <w:rFonts w:ascii="Cambria" w:hAnsi="Cambria" w:cs="Cambria"/>
        </w:rPr>
        <w:t>XAdES</w:t>
      </w:r>
      <w:proofErr w:type="spellEnd"/>
    </w:p>
    <w:p w:rsidR="00753B0C" w:rsidRPr="009A1B8C" w:rsidRDefault="00753B0C" w:rsidP="00153B18">
      <w:pPr>
        <w:pStyle w:val="LO-normal"/>
        <w:numPr>
          <w:ilvl w:val="3"/>
          <w:numId w:val="28"/>
        </w:numPr>
        <w:ind w:left="426" w:hanging="426"/>
        <w:jc w:val="both"/>
        <w:rPr>
          <w:rFonts w:ascii="Cambria" w:hAnsi="Cambria" w:cs="Cambria"/>
        </w:rPr>
      </w:pPr>
      <w:r w:rsidRPr="009A1B8C">
        <w:rPr>
          <w:rFonts w:ascii="Cambria" w:hAnsi="Cambria" w:cs="Cambria"/>
        </w:rPr>
        <w:t>W celu ewentualnej kompresji danych Zamawiający rekomenduje wykorzystanie formatu zip  lub 7Z</w:t>
      </w:r>
    </w:p>
    <w:p w:rsidR="00753B0C" w:rsidRPr="009A1B8C" w:rsidRDefault="00753B0C" w:rsidP="00153B18">
      <w:pPr>
        <w:pStyle w:val="LO-normal"/>
        <w:numPr>
          <w:ilvl w:val="3"/>
          <w:numId w:val="28"/>
        </w:numPr>
        <w:ind w:left="426" w:hanging="426"/>
        <w:jc w:val="both"/>
        <w:rPr>
          <w:rFonts w:ascii="Cambria" w:hAnsi="Cambria" w:cs="Cambria"/>
        </w:rPr>
      </w:pPr>
      <w:r w:rsidRPr="009A1B8C">
        <w:rPr>
          <w:rFonts w:ascii="Cambria" w:hAnsi="Cambria" w:cs="Cambria"/>
        </w:rPr>
        <w:t>Jeżeli Wykonawca pakuje dokumenty np. w plik zip zalecamy wcześniejsze podpisanie każdego ze  skompresowanych plików.</w:t>
      </w:r>
    </w:p>
    <w:p w:rsidR="00753B0C" w:rsidRPr="009A1B8C" w:rsidRDefault="00753B0C" w:rsidP="00153B18">
      <w:pPr>
        <w:pStyle w:val="LO-normal"/>
        <w:ind w:left="426"/>
        <w:jc w:val="both"/>
        <w:rPr>
          <w:rFonts w:ascii="Cambria" w:hAnsi="Cambria" w:cs="Cambria"/>
        </w:rPr>
      </w:pPr>
    </w:p>
    <w:p w:rsidR="00753B0C" w:rsidRPr="009A1B8C" w:rsidRDefault="00753B0C" w:rsidP="00153B18">
      <w:pPr>
        <w:pStyle w:val="Heading21"/>
        <w:numPr>
          <w:ilvl w:val="0"/>
          <w:numId w:val="28"/>
        </w:numPr>
        <w:spacing w:before="0" w:after="0"/>
        <w:ind w:left="426" w:hanging="426"/>
        <w:jc w:val="both"/>
        <w:rPr>
          <w:rFonts w:ascii="Cambria" w:hAnsi="Cambria" w:cs="Cambria"/>
          <w:b/>
          <w:bCs/>
          <w:sz w:val="22"/>
          <w:szCs w:val="22"/>
          <w:u w:val="single"/>
        </w:rPr>
      </w:pPr>
      <w:r w:rsidRPr="009A1B8C">
        <w:rPr>
          <w:rFonts w:ascii="Cambria" w:hAnsi="Cambria" w:cs="Cambria"/>
          <w:b/>
          <w:bCs/>
          <w:sz w:val="22"/>
          <w:szCs w:val="22"/>
          <w:u w:val="single"/>
        </w:rPr>
        <w:t>Informacje o sposobie komunikowania się zamawiającego z wykonawcami w inny sposób niż przy użyciu środków komunikacji elektronicznej w przypadku zaistnienia jednej z sytuacji określonej w art. 65 ust. 1, art. 66 i art. 69.</w:t>
      </w:r>
    </w:p>
    <w:p w:rsidR="00753B0C" w:rsidRPr="009A1B8C" w:rsidRDefault="00753B0C" w:rsidP="00153B18">
      <w:pPr>
        <w:pStyle w:val="Heading21"/>
        <w:spacing w:before="0" w:after="0"/>
        <w:jc w:val="both"/>
        <w:rPr>
          <w:rFonts w:ascii="Cambria" w:hAnsi="Cambria" w:cs="Cambria"/>
          <w:b/>
          <w:bCs/>
          <w:sz w:val="22"/>
          <w:szCs w:val="22"/>
          <w:u w:val="single"/>
        </w:rPr>
      </w:pPr>
    </w:p>
    <w:p w:rsidR="00753B0C" w:rsidRPr="009A1B8C" w:rsidRDefault="00753B0C" w:rsidP="00153B18">
      <w:pPr>
        <w:pStyle w:val="Heading21"/>
        <w:spacing w:before="0" w:after="0"/>
        <w:ind w:left="426"/>
        <w:jc w:val="both"/>
        <w:rPr>
          <w:rFonts w:ascii="Cambria" w:hAnsi="Cambria" w:cs="Cambria"/>
          <w:b/>
          <w:bCs/>
          <w:sz w:val="22"/>
          <w:szCs w:val="22"/>
          <w:u w:val="single"/>
        </w:rPr>
      </w:pPr>
      <w:r w:rsidRPr="009A1B8C">
        <w:rPr>
          <w:rFonts w:ascii="Cambria" w:hAnsi="Cambria" w:cs="Cambria"/>
          <w:sz w:val="22"/>
          <w:szCs w:val="22"/>
        </w:rPr>
        <w:t>Zamawiający z Wykonawcami komunikować się będzie wyłącznie przy użyciu środków komunikacji elektronicznej</w:t>
      </w:r>
      <w:r w:rsidRPr="009A1B8C">
        <w:rPr>
          <w:rFonts w:ascii="Cambria" w:hAnsi="Cambria" w:cs="Cambria"/>
          <w:b/>
          <w:bCs/>
          <w:sz w:val="22"/>
          <w:szCs w:val="22"/>
          <w:u w:val="single"/>
        </w:rPr>
        <w:t xml:space="preserve"> </w:t>
      </w:r>
    </w:p>
    <w:p w:rsidR="00753B0C" w:rsidRPr="009A1B8C" w:rsidRDefault="00753B0C" w:rsidP="00153B18">
      <w:pPr>
        <w:pStyle w:val="Heading21"/>
        <w:spacing w:before="0" w:after="0"/>
        <w:ind w:left="426"/>
        <w:jc w:val="both"/>
        <w:rPr>
          <w:rFonts w:ascii="Cambria" w:hAnsi="Cambria" w:cs="Cambria"/>
          <w:b/>
          <w:bCs/>
          <w:sz w:val="22"/>
          <w:szCs w:val="22"/>
          <w:u w:val="single"/>
        </w:rPr>
      </w:pPr>
    </w:p>
    <w:p w:rsidR="00753B0C" w:rsidRPr="009A1B8C" w:rsidRDefault="00753B0C" w:rsidP="00153B18">
      <w:pPr>
        <w:pStyle w:val="Heading21"/>
        <w:numPr>
          <w:ilvl w:val="0"/>
          <w:numId w:val="28"/>
        </w:numPr>
        <w:spacing w:before="0" w:after="0"/>
        <w:ind w:left="426" w:hanging="426"/>
        <w:jc w:val="both"/>
        <w:rPr>
          <w:rFonts w:ascii="Cambria" w:hAnsi="Cambria" w:cs="Cambria"/>
          <w:b/>
          <w:bCs/>
          <w:sz w:val="22"/>
          <w:szCs w:val="22"/>
          <w:u w:val="single"/>
        </w:rPr>
      </w:pPr>
      <w:r w:rsidRPr="009A1B8C">
        <w:rPr>
          <w:rFonts w:ascii="Cambria" w:hAnsi="Cambria" w:cs="Cambria"/>
          <w:b/>
          <w:bCs/>
          <w:sz w:val="22"/>
          <w:szCs w:val="22"/>
          <w:u w:val="single"/>
        </w:rPr>
        <w:t>Wskazanie osób uprawnionych do komunikowania się z wykonawcami i udzielenie wyjaśnień do SWZ</w:t>
      </w:r>
    </w:p>
    <w:p w:rsidR="00753B0C" w:rsidRPr="009A1B8C" w:rsidRDefault="00753B0C" w:rsidP="00153B18">
      <w:pPr>
        <w:pStyle w:val="LO-normal"/>
        <w:jc w:val="both"/>
        <w:rPr>
          <w:rFonts w:ascii="Cambria" w:hAnsi="Cambria" w:cs="Cambria"/>
        </w:rPr>
      </w:pPr>
    </w:p>
    <w:p w:rsidR="00753B0C" w:rsidRPr="009A1B8C" w:rsidRDefault="00753B0C" w:rsidP="00153B18">
      <w:pPr>
        <w:pStyle w:val="LO-normal"/>
        <w:numPr>
          <w:ilvl w:val="3"/>
          <w:numId w:val="28"/>
        </w:numPr>
        <w:ind w:left="426" w:hanging="426"/>
        <w:jc w:val="both"/>
        <w:rPr>
          <w:rFonts w:ascii="Cambria" w:hAnsi="Cambria" w:cs="Cambria"/>
        </w:rPr>
      </w:pPr>
      <w:r w:rsidRPr="009A1B8C">
        <w:rPr>
          <w:rFonts w:ascii="Cambria" w:hAnsi="Cambria" w:cs="Cambria"/>
        </w:rPr>
        <w:t>Do porozumiewania się z Wykonawcami są przedstawiciele Zamawiającego:</w:t>
      </w:r>
    </w:p>
    <w:p w:rsidR="00753B0C" w:rsidRPr="009A1B8C" w:rsidRDefault="00753B0C" w:rsidP="00153B18">
      <w:pPr>
        <w:pStyle w:val="LO-normal"/>
        <w:numPr>
          <w:ilvl w:val="0"/>
          <w:numId w:val="35"/>
        </w:numPr>
        <w:jc w:val="both"/>
        <w:rPr>
          <w:rFonts w:ascii="Cambria" w:hAnsi="Cambria" w:cs="Cambria"/>
        </w:rPr>
      </w:pPr>
      <w:r>
        <w:rPr>
          <w:rFonts w:ascii="Cambria" w:hAnsi="Cambria" w:cs="Cambria"/>
        </w:rPr>
        <w:t>Marcin Pawłowski</w:t>
      </w:r>
    </w:p>
    <w:p w:rsidR="00753B0C" w:rsidRPr="009A1B8C" w:rsidRDefault="00753B0C" w:rsidP="00153B18">
      <w:pPr>
        <w:pStyle w:val="LO-normal"/>
        <w:numPr>
          <w:ilvl w:val="3"/>
          <w:numId w:val="28"/>
        </w:numPr>
        <w:ind w:left="426" w:hanging="426"/>
        <w:jc w:val="both"/>
        <w:rPr>
          <w:rFonts w:ascii="Cambria" w:hAnsi="Cambria" w:cs="Cambria"/>
        </w:rPr>
      </w:pPr>
      <w:r w:rsidRPr="009A1B8C">
        <w:rPr>
          <w:rFonts w:ascii="Cambria" w:hAnsi="Cambria" w:cs="Cambria"/>
        </w:rPr>
        <w:t>Wykonawca może zwrócić się do Zamawiającego o wyjaśnienie treści SWZ.</w:t>
      </w:r>
    </w:p>
    <w:p w:rsidR="00753B0C" w:rsidRPr="009A1B8C" w:rsidRDefault="00753B0C" w:rsidP="00153B18">
      <w:pPr>
        <w:pStyle w:val="LO-normal"/>
        <w:numPr>
          <w:ilvl w:val="3"/>
          <w:numId w:val="28"/>
        </w:numPr>
        <w:ind w:left="426" w:hanging="426"/>
        <w:jc w:val="both"/>
        <w:rPr>
          <w:rFonts w:ascii="Cambria" w:hAnsi="Cambria" w:cs="Cambria"/>
        </w:rPr>
      </w:pPr>
      <w:r w:rsidRPr="009A1B8C">
        <w:rPr>
          <w:rFonts w:ascii="Cambria" w:hAnsi="Cambria" w:cs="Cambria"/>
        </w:rPr>
        <w:t>Zamawiający udzieli wyjaśnień niezwłocznie, jednak nie później niż na 2 dni przed upływem terminu składania ofert pod warunkiem, że wniosek o wyjaśnienie treści SWZ wpłynął do Zamawiającego nie później niż na 4 dni przed upływem terminu składania ofert.</w:t>
      </w:r>
    </w:p>
    <w:p w:rsidR="00753B0C" w:rsidRPr="009A1B8C" w:rsidRDefault="00753B0C" w:rsidP="00153B18">
      <w:pPr>
        <w:pStyle w:val="LO-normal"/>
        <w:numPr>
          <w:ilvl w:val="3"/>
          <w:numId w:val="28"/>
        </w:numPr>
        <w:ind w:left="426" w:hanging="426"/>
        <w:jc w:val="both"/>
        <w:rPr>
          <w:rFonts w:ascii="Cambria" w:hAnsi="Cambria" w:cs="Cambria"/>
        </w:rPr>
      </w:pPr>
      <w:r w:rsidRPr="009A1B8C">
        <w:rPr>
          <w:rFonts w:ascii="Cambria" w:hAnsi="Cambria" w:cs="Cambria"/>
        </w:rPr>
        <w:t>Jeżeli Zamawiający nie udzieli wyjaśnień w terminie, o którym mowa w ust. 3, przedłuży termin składania ofert o czas niezbędny do zapoznania się wszystkich zainteresowanych Wykonawców z wyjaśnieniami niezbędnymi do należytego przygotowania i złożenia ofert.</w:t>
      </w:r>
    </w:p>
    <w:p w:rsidR="00753B0C" w:rsidRPr="009A1B8C" w:rsidRDefault="00753B0C" w:rsidP="00153B18">
      <w:pPr>
        <w:pStyle w:val="LO-normal"/>
        <w:numPr>
          <w:ilvl w:val="3"/>
          <w:numId w:val="28"/>
        </w:numPr>
        <w:ind w:left="426" w:hanging="426"/>
        <w:jc w:val="both"/>
        <w:rPr>
          <w:rFonts w:ascii="Cambria" w:hAnsi="Cambria" w:cs="Cambria"/>
        </w:rPr>
      </w:pPr>
      <w:r w:rsidRPr="009A1B8C">
        <w:rPr>
          <w:rFonts w:ascii="Cambria" w:hAnsi="Cambria" w:cs="Cambria"/>
        </w:rPr>
        <w:t>W przypadku gdy wniosek o wyjaśnienie treści SWZ nie wpłynie w terminie o którym mowa w ust. 3, Zamawiający nie ma obowiązku udzielenia wyjaśnień oraz obowiązku przedłużania terminu składania ofert.</w:t>
      </w:r>
    </w:p>
    <w:p w:rsidR="00753B0C" w:rsidRPr="009A1B8C" w:rsidRDefault="00753B0C" w:rsidP="00153B18">
      <w:pPr>
        <w:pStyle w:val="LO-normal"/>
        <w:numPr>
          <w:ilvl w:val="3"/>
          <w:numId w:val="28"/>
        </w:numPr>
        <w:ind w:left="426" w:hanging="426"/>
        <w:jc w:val="both"/>
        <w:rPr>
          <w:rFonts w:ascii="Cambria" w:hAnsi="Cambria" w:cs="Cambria"/>
        </w:rPr>
      </w:pPr>
      <w:r w:rsidRPr="009A1B8C">
        <w:rPr>
          <w:rFonts w:ascii="Cambria" w:hAnsi="Cambria" w:cs="Cambria"/>
        </w:rPr>
        <w:t>Przedłużenie terminu składania ofert nie wpływa na bieg terminu składania wniosków o wyjaśnienia treści SWZ.</w:t>
      </w:r>
    </w:p>
    <w:p w:rsidR="00753B0C" w:rsidRPr="009A1B8C" w:rsidRDefault="00753B0C" w:rsidP="00153B18">
      <w:pPr>
        <w:pStyle w:val="LO-normal"/>
        <w:numPr>
          <w:ilvl w:val="3"/>
          <w:numId w:val="28"/>
        </w:numPr>
        <w:ind w:left="426" w:hanging="426"/>
        <w:jc w:val="both"/>
        <w:rPr>
          <w:rFonts w:ascii="Cambria" w:hAnsi="Cambria" w:cs="Cambria"/>
        </w:rPr>
      </w:pPr>
      <w:r w:rsidRPr="009A1B8C">
        <w:rPr>
          <w:rFonts w:ascii="Cambria" w:hAnsi="Cambria" w:cs="Cambria"/>
        </w:rPr>
        <w:t>Treść zapytań wraz z wyjaśnieniami Zamawiający udostępnia bez ujawniania źródła zapytania, na stronie internetowej prowadzonego postępowania</w:t>
      </w:r>
    </w:p>
    <w:p w:rsidR="00753B0C" w:rsidRPr="009A1B8C" w:rsidRDefault="00753B0C" w:rsidP="00153B18">
      <w:pPr>
        <w:pStyle w:val="LO-normal"/>
        <w:numPr>
          <w:ilvl w:val="3"/>
          <w:numId w:val="28"/>
        </w:numPr>
        <w:ind w:left="426" w:hanging="426"/>
        <w:jc w:val="both"/>
        <w:rPr>
          <w:rFonts w:ascii="Cambria" w:hAnsi="Cambria" w:cs="Cambria"/>
        </w:rPr>
      </w:pPr>
      <w:r w:rsidRPr="009A1B8C">
        <w:rPr>
          <w:rFonts w:ascii="Cambria" w:hAnsi="Cambria" w:cs="Cambria"/>
        </w:rPr>
        <w:t>W uzasadnionych przypadkach Zamawiający może przed upływem terminu składania ofert zmienić treść SWZ. Dokonaną zmianę treści SWZ Zamawiający udostępni na stronie internetowej prowadzonego postępowania.</w:t>
      </w:r>
    </w:p>
    <w:p w:rsidR="00753B0C" w:rsidRPr="009A1B8C" w:rsidRDefault="00753B0C" w:rsidP="00153B18">
      <w:pPr>
        <w:pStyle w:val="Heading21"/>
        <w:spacing w:before="0" w:after="0"/>
        <w:ind w:left="426"/>
        <w:jc w:val="both"/>
        <w:rPr>
          <w:rFonts w:ascii="Cambria" w:hAnsi="Cambria" w:cs="Cambria"/>
          <w:b/>
          <w:bCs/>
          <w:sz w:val="22"/>
          <w:szCs w:val="22"/>
          <w:u w:val="single"/>
        </w:rPr>
      </w:pPr>
    </w:p>
    <w:p w:rsidR="00753B0C" w:rsidRPr="009A1B8C" w:rsidRDefault="00753B0C" w:rsidP="00153B18">
      <w:pPr>
        <w:pStyle w:val="Heading21"/>
        <w:numPr>
          <w:ilvl w:val="0"/>
          <w:numId w:val="28"/>
        </w:numPr>
        <w:spacing w:before="0" w:after="0"/>
        <w:ind w:left="426" w:hanging="426"/>
        <w:jc w:val="both"/>
        <w:rPr>
          <w:rFonts w:ascii="Cambria" w:hAnsi="Cambria" w:cs="Cambria"/>
          <w:b/>
          <w:bCs/>
          <w:sz w:val="22"/>
          <w:szCs w:val="22"/>
          <w:u w:val="single"/>
        </w:rPr>
      </w:pPr>
      <w:r w:rsidRPr="009A1B8C">
        <w:rPr>
          <w:rFonts w:ascii="Cambria" w:hAnsi="Cambria" w:cs="Cambria"/>
          <w:b/>
          <w:bCs/>
          <w:sz w:val="22"/>
          <w:szCs w:val="22"/>
          <w:u w:val="single"/>
        </w:rPr>
        <w:t>Termin związania ofertą</w:t>
      </w:r>
    </w:p>
    <w:p w:rsidR="00753B0C" w:rsidRPr="009A1B8C" w:rsidRDefault="00753B0C" w:rsidP="00153B18">
      <w:pPr>
        <w:pStyle w:val="LO-normal"/>
        <w:jc w:val="both"/>
        <w:rPr>
          <w:rFonts w:ascii="Cambria" w:hAnsi="Cambria" w:cs="Cambria"/>
        </w:rPr>
      </w:pPr>
    </w:p>
    <w:p w:rsidR="00753B0C" w:rsidRPr="009A1B8C" w:rsidRDefault="00753B0C" w:rsidP="00153B18">
      <w:pPr>
        <w:pStyle w:val="LO-normal"/>
        <w:numPr>
          <w:ilvl w:val="3"/>
          <w:numId w:val="28"/>
        </w:numPr>
        <w:ind w:left="426" w:hanging="426"/>
        <w:jc w:val="both"/>
        <w:rPr>
          <w:rFonts w:ascii="Cambria" w:hAnsi="Cambria" w:cs="Cambria"/>
        </w:rPr>
      </w:pPr>
      <w:r w:rsidRPr="009A1B8C">
        <w:rPr>
          <w:rFonts w:ascii="Cambria" w:hAnsi="Cambria" w:cs="Cambria"/>
        </w:rPr>
        <w:lastRenderedPageBreak/>
        <w:t xml:space="preserve">Wykonawca będzie związany ofertą do dnia </w:t>
      </w:r>
      <w:r w:rsidR="00D8580D">
        <w:rPr>
          <w:rFonts w:ascii="Cambria" w:hAnsi="Cambria" w:cs="Cambria"/>
          <w:b/>
          <w:bCs/>
        </w:rPr>
        <w:t>03</w:t>
      </w:r>
      <w:r>
        <w:rPr>
          <w:rFonts w:ascii="Cambria" w:hAnsi="Cambria" w:cs="Cambria"/>
          <w:b/>
          <w:bCs/>
        </w:rPr>
        <w:t>.12.202</w:t>
      </w:r>
      <w:r w:rsidR="00D8580D">
        <w:rPr>
          <w:rFonts w:ascii="Cambria" w:hAnsi="Cambria" w:cs="Cambria"/>
          <w:b/>
          <w:bCs/>
        </w:rPr>
        <w:t>4</w:t>
      </w:r>
      <w:r w:rsidRPr="008074D8">
        <w:rPr>
          <w:rFonts w:ascii="Cambria" w:hAnsi="Cambria" w:cs="Cambria"/>
          <w:b/>
          <w:bCs/>
        </w:rPr>
        <w:t>r.</w:t>
      </w:r>
    </w:p>
    <w:p w:rsidR="00753B0C" w:rsidRPr="009A1B8C" w:rsidRDefault="00753B0C" w:rsidP="00153B18">
      <w:pPr>
        <w:pStyle w:val="LO-normal"/>
        <w:numPr>
          <w:ilvl w:val="3"/>
          <w:numId w:val="28"/>
        </w:numPr>
        <w:ind w:left="426" w:hanging="426"/>
        <w:jc w:val="both"/>
        <w:rPr>
          <w:rFonts w:ascii="Cambria" w:hAnsi="Cambria" w:cs="Cambria"/>
        </w:rPr>
      </w:pPr>
      <w:r w:rsidRPr="009A1B8C">
        <w:rPr>
          <w:rFonts w:ascii="Cambria" w:hAnsi="Cambria" w:cs="Cambria"/>
        </w:rPr>
        <w:t>Pierwszym dniem terminu związania ofertą jest dzień, w którym upływa termin składania ofert – art. 307 ust 1.</w:t>
      </w:r>
    </w:p>
    <w:p w:rsidR="00753B0C" w:rsidRPr="009A1B8C" w:rsidRDefault="00753B0C" w:rsidP="00153B18">
      <w:pPr>
        <w:pStyle w:val="LO-normal"/>
        <w:numPr>
          <w:ilvl w:val="3"/>
          <w:numId w:val="28"/>
        </w:numPr>
        <w:ind w:left="426" w:hanging="426"/>
        <w:jc w:val="both"/>
        <w:rPr>
          <w:rFonts w:ascii="Cambria" w:hAnsi="Cambria" w:cs="Cambria"/>
        </w:rPr>
      </w:pPr>
      <w:r w:rsidRPr="009A1B8C">
        <w:rPr>
          <w:rFonts w:ascii="Cambria" w:hAnsi="Cambria" w:cs="Cambria"/>
        </w:rPr>
        <w:t>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wskazany przez niego okres, nie dłuższy niż 30 dni – art. 307 ust 2.</w:t>
      </w:r>
    </w:p>
    <w:p w:rsidR="00753B0C" w:rsidRPr="009A1B8C" w:rsidRDefault="00753B0C" w:rsidP="00153B18">
      <w:pPr>
        <w:pStyle w:val="Heading21"/>
        <w:spacing w:before="0" w:after="0"/>
        <w:ind w:left="426"/>
        <w:jc w:val="both"/>
        <w:rPr>
          <w:rFonts w:ascii="Cambria" w:hAnsi="Cambria" w:cs="Cambria"/>
          <w:b/>
          <w:bCs/>
          <w:sz w:val="22"/>
          <w:szCs w:val="22"/>
          <w:u w:val="single"/>
        </w:rPr>
      </w:pPr>
    </w:p>
    <w:p w:rsidR="00753B0C" w:rsidRPr="009A1B8C" w:rsidRDefault="00753B0C" w:rsidP="00153B18">
      <w:pPr>
        <w:pStyle w:val="Heading21"/>
        <w:numPr>
          <w:ilvl w:val="0"/>
          <w:numId w:val="28"/>
        </w:numPr>
        <w:spacing w:before="0" w:after="0"/>
        <w:ind w:left="426" w:hanging="426"/>
        <w:jc w:val="both"/>
        <w:rPr>
          <w:rFonts w:ascii="Cambria" w:hAnsi="Cambria" w:cs="Cambria"/>
          <w:b/>
          <w:bCs/>
          <w:sz w:val="22"/>
          <w:szCs w:val="22"/>
          <w:u w:val="single"/>
        </w:rPr>
      </w:pPr>
      <w:r w:rsidRPr="009A1B8C">
        <w:rPr>
          <w:rFonts w:ascii="Cambria" w:hAnsi="Cambria" w:cs="Cambria"/>
          <w:b/>
          <w:bCs/>
          <w:sz w:val="22"/>
          <w:szCs w:val="22"/>
          <w:u w:val="single"/>
        </w:rPr>
        <w:t xml:space="preserve"> Sposób oraz termin składania ofert</w:t>
      </w:r>
    </w:p>
    <w:p w:rsidR="00753B0C" w:rsidRPr="009A1B8C" w:rsidRDefault="00753B0C" w:rsidP="00153B18">
      <w:pPr>
        <w:pStyle w:val="LO-normal"/>
        <w:jc w:val="both"/>
        <w:rPr>
          <w:rFonts w:ascii="Cambria" w:hAnsi="Cambria" w:cs="Cambria"/>
        </w:rPr>
      </w:pPr>
    </w:p>
    <w:p w:rsidR="00753B0C" w:rsidRPr="009A1B8C" w:rsidRDefault="00753B0C" w:rsidP="00153B18">
      <w:pPr>
        <w:pStyle w:val="LO-normal"/>
        <w:numPr>
          <w:ilvl w:val="3"/>
          <w:numId w:val="28"/>
        </w:numPr>
        <w:ind w:left="426" w:hanging="426"/>
        <w:jc w:val="both"/>
        <w:rPr>
          <w:rFonts w:ascii="Cambria" w:hAnsi="Cambria" w:cs="Cambria"/>
        </w:rPr>
      </w:pPr>
      <w:r w:rsidRPr="009A1B8C">
        <w:rPr>
          <w:rFonts w:ascii="Cambria" w:hAnsi="Cambria" w:cs="Cambria"/>
        </w:rPr>
        <w:t xml:space="preserve">Ofertę wraz ze wszystkimi wymaganymi oświadczeniami i dokumentami, należy złożyć za pośrednictwem Formularza do złożenia lub wycofania Oferty dostępnego na  </w:t>
      </w:r>
      <w:r w:rsidR="001C6911">
        <w:rPr>
          <w:rFonts w:ascii="Cambria" w:hAnsi="Cambria" w:cs="Cambria"/>
        </w:rPr>
        <w:t>e-</w:t>
      </w:r>
      <w:proofErr w:type="spellStart"/>
      <w:r w:rsidR="001C6911">
        <w:rPr>
          <w:rFonts w:ascii="Cambria" w:hAnsi="Cambria" w:cs="Cambria"/>
        </w:rPr>
        <w:t>zamówiena</w:t>
      </w:r>
      <w:proofErr w:type="spellEnd"/>
      <w:r w:rsidRPr="009A1B8C">
        <w:rPr>
          <w:rFonts w:ascii="Cambria" w:hAnsi="Cambria" w:cs="Cambria"/>
        </w:rPr>
        <w:t xml:space="preserve"> sposób złożenia Oferty opisan</w:t>
      </w:r>
      <w:r w:rsidR="001C6911">
        <w:rPr>
          <w:rFonts w:ascii="Cambria" w:hAnsi="Cambria" w:cs="Cambria"/>
        </w:rPr>
        <w:t>e</w:t>
      </w:r>
      <w:r w:rsidRPr="009A1B8C">
        <w:rPr>
          <w:rFonts w:ascii="Cambria" w:hAnsi="Cambria" w:cs="Cambria"/>
        </w:rPr>
        <w:t xml:space="preserve"> zastał w Instrukcji Użytkownika dostępnej na </w:t>
      </w:r>
      <w:r w:rsidR="001C6911">
        <w:rPr>
          <w:rFonts w:ascii="Cambria" w:hAnsi="Cambria" w:cs="Cambria"/>
        </w:rPr>
        <w:t>e-</w:t>
      </w:r>
      <w:proofErr w:type="spellStart"/>
      <w:r w:rsidR="001C6911">
        <w:rPr>
          <w:rFonts w:ascii="Cambria" w:hAnsi="Cambria" w:cs="Cambria"/>
        </w:rPr>
        <w:t>zamowiena</w:t>
      </w:r>
      <w:proofErr w:type="spellEnd"/>
      <w:r w:rsidRPr="009A1B8C">
        <w:rPr>
          <w:rFonts w:ascii="Cambria" w:hAnsi="Cambria" w:cs="Cambria"/>
        </w:rPr>
        <w:t>.</w:t>
      </w:r>
    </w:p>
    <w:p w:rsidR="00753B0C" w:rsidRPr="009A1B8C" w:rsidRDefault="00753B0C" w:rsidP="00153B18">
      <w:pPr>
        <w:pStyle w:val="LO-normal"/>
        <w:ind w:left="426"/>
        <w:jc w:val="both"/>
        <w:rPr>
          <w:rFonts w:ascii="Cambria" w:hAnsi="Cambria" w:cs="Cambria"/>
        </w:rPr>
      </w:pPr>
    </w:p>
    <w:p w:rsidR="00753B0C" w:rsidRPr="009A1B8C" w:rsidRDefault="00753B0C" w:rsidP="00153B18">
      <w:pPr>
        <w:pStyle w:val="LO-normal"/>
        <w:ind w:left="426"/>
        <w:jc w:val="both"/>
        <w:rPr>
          <w:rFonts w:ascii="Cambria" w:hAnsi="Cambria" w:cs="Cambria"/>
          <w:b/>
          <w:bCs/>
        </w:rPr>
      </w:pPr>
      <w:r w:rsidRPr="009A1B8C">
        <w:rPr>
          <w:rFonts w:ascii="Cambria" w:hAnsi="Cambria" w:cs="Cambria"/>
          <w:b/>
          <w:bCs/>
        </w:rPr>
        <w:t>Termin skł</w:t>
      </w:r>
      <w:r>
        <w:rPr>
          <w:rFonts w:ascii="Cambria" w:hAnsi="Cambria" w:cs="Cambria"/>
          <w:b/>
          <w:bCs/>
        </w:rPr>
        <w:t xml:space="preserve">adania ofert do dnia </w:t>
      </w:r>
      <w:r w:rsidR="00D8580D">
        <w:rPr>
          <w:rFonts w:ascii="Cambria" w:hAnsi="Cambria" w:cs="Cambria"/>
          <w:b/>
          <w:bCs/>
        </w:rPr>
        <w:t>02</w:t>
      </w:r>
      <w:r>
        <w:rPr>
          <w:rFonts w:ascii="Cambria" w:hAnsi="Cambria" w:cs="Cambria"/>
          <w:b/>
          <w:bCs/>
        </w:rPr>
        <w:t>.1</w:t>
      </w:r>
      <w:r w:rsidR="00D8580D">
        <w:rPr>
          <w:rFonts w:ascii="Cambria" w:hAnsi="Cambria" w:cs="Cambria"/>
          <w:b/>
          <w:bCs/>
        </w:rPr>
        <w:t>2</w:t>
      </w:r>
      <w:r>
        <w:rPr>
          <w:rFonts w:ascii="Cambria" w:hAnsi="Cambria" w:cs="Cambria"/>
          <w:b/>
          <w:bCs/>
        </w:rPr>
        <w:t>. 202</w:t>
      </w:r>
      <w:r w:rsidR="00D8580D">
        <w:rPr>
          <w:rFonts w:ascii="Cambria" w:hAnsi="Cambria" w:cs="Cambria"/>
          <w:b/>
          <w:bCs/>
        </w:rPr>
        <w:t>4</w:t>
      </w:r>
      <w:r w:rsidRPr="009A1B8C">
        <w:rPr>
          <w:rFonts w:ascii="Cambria" w:hAnsi="Cambria" w:cs="Cambria"/>
          <w:b/>
          <w:bCs/>
        </w:rPr>
        <w:t xml:space="preserve"> r. do godz. 11.00</w:t>
      </w:r>
    </w:p>
    <w:p w:rsidR="00753B0C" w:rsidRPr="009A1B8C" w:rsidRDefault="00753B0C" w:rsidP="00153B18">
      <w:pPr>
        <w:pStyle w:val="LO-normal"/>
        <w:ind w:left="426"/>
        <w:jc w:val="both"/>
        <w:rPr>
          <w:rFonts w:ascii="Cambria" w:hAnsi="Cambria" w:cs="Cambria"/>
          <w:b/>
          <w:bCs/>
        </w:rPr>
      </w:pPr>
    </w:p>
    <w:p w:rsidR="00753B0C" w:rsidRPr="009A1B8C" w:rsidRDefault="00753B0C" w:rsidP="00153B18">
      <w:pPr>
        <w:pStyle w:val="LO-normal"/>
        <w:numPr>
          <w:ilvl w:val="3"/>
          <w:numId w:val="28"/>
        </w:numPr>
        <w:ind w:left="426" w:hanging="426"/>
        <w:jc w:val="both"/>
        <w:rPr>
          <w:rFonts w:ascii="Cambria" w:hAnsi="Cambria" w:cs="Cambria"/>
        </w:rPr>
      </w:pPr>
      <w:r w:rsidRPr="009A1B8C">
        <w:rPr>
          <w:rFonts w:ascii="Cambria" w:hAnsi="Cambria" w:cs="Cambria"/>
        </w:rPr>
        <w:t>O terminie złożenia Oferty decyduje czas pełnego przeprocesowania transakcji na mini portalu.</w:t>
      </w:r>
    </w:p>
    <w:p w:rsidR="00753B0C" w:rsidRPr="009A1B8C" w:rsidRDefault="00753B0C" w:rsidP="00153B18">
      <w:pPr>
        <w:pStyle w:val="LO-normal"/>
        <w:numPr>
          <w:ilvl w:val="3"/>
          <w:numId w:val="28"/>
        </w:numPr>
        <w:ind w:left="426" w:hanging="426"/>
        <w:jc w:val="both"/>
        <w:rPr>
          <w:rFonts w:ascii="Cambria" w:hAnsi="Cambria" w:cs="Cambria"/>
        </w:rPr>
      </w:pPr>
      <w:r w:rsidRPr="009A1B8C">
        <w:rPr>
          <w:rFonts w:ascii="Cambria" w:hAnsi="Cambria" w:cs="Cambria"/>
        </w:rPr>
        <w:t>W związku z tym, że Zamawiający nie odpowiada za ewentualną awarię Internetu, czy problemy techniczne powstałe u Wykonawcy, zaleca się zaplanowanie złożenia Oferty z odpowiednim wyprzedzeniem.</w:t>
      </w:r>
    </w:p>
    <w:p w:rsidR="00753B0C" w:rsidRPr="009A1B8C" w:rsidRDefault="00753B0C" w:rsidP="00153B18">
      <w:pPr>
        <w:pStyle w:val="LO-normal"/>
        <w:numPr>
          <w:ilvl w:val="3"/>
          <w:numId w:val="28"/>
        </w:numPr>
        <w:ind w:left="426" w:hanging="426"/>
        <w:jc w:val="both"/>
        <w:rPr>
          <w:rFonts w:ascii="Cambria" w:hAnsi="Cambria" w:cs="Cambria"/>
        </w:rPr>
      </w:pPr>
      <w:r w:rsidRPr="009A1B8C">
        <w:rPr>
          <w:rFonts w:ascii="Cambria" w:hAnsi="Cambria" w:cs="Cambria"/>
        </w:rPr>
        <w:t>Zamawiający odrzuci ofertę złożoną po terminie składania ofert.</w:t>
      </w:r>
    </w:p>
    <w:p w:rsidR="00753B0C" w:rsidRPr="009A1B8C" w:rsidRDefault="00753B0C" w:rsidP="00153B18">
      <w:pPr>
        <w:pStyle w:val="Heading21"/>
        <w:spacing w:before="0" w:after="0"/>
        <w:ind w:left="426"/>
        <w:jc w:val="both"/>
        <w:rPr>
          <w:rFonts w:ascii="Cambria" w:hAnsi="Cambria" w:cs="Cambria"/>
          <w:b/>
          <w:bCs/>
          <w:sz w:val="22"/>
          <w:szCs w:val="22"/>
          <w:u w:val="single"/>
        </w:rPr>
      </w:pPr>
    </w:p>
    <w:p w:rsidR="00753B0C" w:rsidRPr="009A1B8C" w:rsidRDefault="00753B0C" w:rsidP="00153B18">
      <w:pPr>
        <w:pStyle w:val="Heading21"/>
        <w:numPr>
          <w:ilvl w:val="0"/>
          <w:numId w:val="28"/>
        </w:numPr>
        <w:spacing w:before="0" w:after="0"/>
        <w:ind w:left="426" w:hanging="426"/>
        <w:jc w:val="both"/>
        <w:rPr>
          <w:rFonts w:ascii="Cambria" w:hAnsi="Cambria" w:cs="Cambria"/>
          <w:b/>
          <w:bCs/>
          <w:sz w:val="22"/>
          <w:szCs w:val="22"/>
          <w:u w:val="single"/>
        </w:rPr>
      </w:pPr>
      <w:r w:rsidRPr="009A1B8C">
        <w:rPr>
          <w:rFonts w:ascii="Cambria" w:hAnsi="Cambria" w:cs="Cambria"/>
          <w:b/>
          <w:bCs/>
          <w:sz w:val="22"/>
          <w:szCs w:val="22"/>
          <w:u w:val="single"/>
        </w:rPr>
        <w:t xml:space="preserve"> Termin otwarcia ofert</w:t>
      </w:r>
    </w:p>
    <w:p w:rsidR="00753B0C" w:rsidRPr="009A1B8C" w:rsidRDefault="00753B0C" w:rsidP="00153B18">
      <w:pPr>
        <w:pStyle w:val="LO-normal"/>
        <w:jc w:val="both"/>
        <w:rPr>
          <w:rFonts w:ascii="Cambria" w:hAnsi="Cambria" w:cs="Cambria"/>
        </w:rPr>
      </w:pPr>
    </w:p>
    <w:p w:rsidR="00753B0C" w:rsidRPr="009A1B8C" w:rsidRDefault="00753B0C" w:rsidP="00153B18">
      <w:pPr>
        <w:pStyle w:val="LO-normal"/>
        <w:numPr>
          <w:ilvl w:val="3"/>
          <w:numId w:val="28"/>
        </w:numPr>
        <w:ind w:left="426" w:hanging="426"/>
        <w:jc w:val="both"/>
        <w:rPr>
          <w:rFonts w:ascii="Cambria" w:hAnsi="Cambria" w:cs="Cambria"/>
          <w:b/>
          <w:bCs/>
        </w:rPr>
      </w:pPr>
      <w:r w:rsidRPr="009A1B8C">
        <w:rPr>
          <w:rFonts w:ascii="Cambria" w:hAnsi="Cambria" w:cs="Cambria"/>
        </w:rPr>
        <w:t xml:space="preserve">Termin otwarcia ofert nastąpi w dniu </w:t>
      </w:r>
      <w:r w:rsidR="00D8580D">
        <w:rPr>
          <w:rFonts w:ascii="Cambria" w:hAnsi="Cambria" w:cs="Cambria"/>
          <w:b/>
          <w:bCs/>
        </w:rPr>
        <w:t>02</w:t>
      </w:r>
      <w:r>
        <w:rPr>
          <w:rFonts w:ascii="Cambria" w:hAnsi="Cambria" w:cs="Cambria"/>
          <w:b/>
          <w:bCs/>
        </w:rPr>
        <w:t>.1</w:t>
      </w:r>
      <w:r w:rsidR="00D8580D">
        <w:rPr>
          <w:rFonts w:ascii="Cambria" w:hAnsi="Cambria" w:cs="Cambria"/>
          <w:b/>
          <w:bCs/>
        </w:rPr>
        <w:t>2</w:t>
      </w:r>
      <w:r>
        <w:rPr>
          <w:rFonts w:ascii="Cambria" w:hAnsi="Cambria" w:cs="Cambria"/>
          <w:b/>
          <w:bCs/>
        </w:rPr>
        <w:t>.202</w:t>
      </w:r>
      <w:r w:rsidR="00D8580D">
        <w:rPr>
          <w:rFonts w:ascii="Cambria" w:hAnsi="Cambria" w:cs="Cambria"/>
          <w:b/>
          <w:bCs/>
        </w:rPr>
        <w:t>4</w:t>
      </w:r>
      <w:r w:rsidRPr="009A1B8C">
        <w:rPr>
          <w:rFonts w:ascii="Cambria" w:hAnsi="Cambria" w:cs="Cambria"/>
          <w:b/>
          <w:bCs/>
        </w:rPr>
        <w:t xml:space="preserve"> r. o godz. 11.15</w:t>
      </w:r>
    </w:p>
    <w:p w:rsidR="00753B0C" w:rsidRPr="009A1B8C" w:rsidRDefault="00753B0C" w:rsidP="00153B18">
      <w:pPr>
        <w:pStyle w:val="LO-normal"/>
        <w:numPr>
          <w:ilvl w:val="3"/>
          <w:numId w:val="28"/>
        </w:numPr>
        <w:ind w:left="426" w:hanging="426"/>
        <w:jc w:val="both"/>
        <w:rPr>
          <w:rFonts w:ascii="Cambria" w:hAnsi="Cambria" w:cs="Cambria"/>
        </w:rPr>
      </w:pPr>
      <w:r w:rsidRPr="009A1B8C">
        <w:rPr>
          <w:rFonts w:ascii="Cambria" w:hAnsi="Cambria" w:cs="Cambria"/>
        </w:rPr>
        <w:t>Otwarcie ofert jest niejawne</w:t>
      </w:r>
    </w:p>
    <w:p w:rsidR="00753B0C" w:rsidRPr="009A1B8C" w:rsidRDefault="00753B0C" w:rsidP="00153B18">
      <w:pPr>
        <w:pStyle w:val="LO-normal"/>
        <w:numPr>
          <w:ilvl w:val="3"/>
          <w:numId w:val="28"/>
        </w:numPr>
        <w:ind w:left="426" w:hanging="426"/>
        <w:jc w:val="both"/>
        <w:rPr>
          <w:rFonts w:ascii="Cambria" w:hAnsi="Cambria" w:cs="Cambria"/>
        </w:rPr>
      </w:pPr>
      <w:r w:rsidRPr="009A1B8C">
        <w:rPr>
          <w:rFonts w:ascii="Cambria" w:hAnsi="Cambria" w:cs="Cambria"/>
        </w:rPr>
        <w:t>Zamawiający najpóźniej przed otwarciem ofert, udostępnia na stronie internetowej prowadzonego postępowania informację o kwocie, jaką zamierza przeznaczyć na sfinansowanie zamówienia.</w:t>
      </w:r>
    </w:p>
    <w:p w:rsidR="00753B0C" w:rsidRPr="009A1B8C" w:rsidRDefault="00753B0C" w:rsidP="00153B18">
      <w:pPr>
        <w:pStyle w:val="LO-normal"/>
        <w:numPr>
          <w:ilvl w:val="3"/>
          <w:numId w:val="28"/>
        </w:numPr>
        <w:ind w:left="426" w:hanging="426"/>
        <w:jc w:val="both"/>
        <w:rPr>
          <w:rFonts w:ascii="Cambria" w:hAnsi="Cambria" w:cs="Cambria"/>
        </w:rPr>
      </w:pPr>
      <w:r w:rsidRPr="009A1B8C">
        <w:rPr>
          <w:rFonts w:ascii="Cambria" w:hAnsi="Cambria" w:cs="Cambria"/>
        </w:rPr>
        <w:t xml:space="preserve">Zamawiający niezwłocznie po otwarciu ofert udostępnia na stronie internetowej prowadzonego postępowania informację o </w:t>
      </w:r>
    </w:p>
    <w:p w:rsidR="00753B0C" w:rsidRPr="009A1B8C" w:rsidRDefault="00753B0C" w:rsidP="00153B18">
      <w:pPr>
        <w:pStyle w:val="LO-normal"/>
        <w:numPr>
          <w:ilvl w:val="0"/>
          <w:numId w:val="36"/>
        </w:numPr>
        <w:jc w:val="both"/>
        <w:rPr>
          <w:rFonts w:ascii="Cambria" w:hAnsi="Cambria" w:cs="Cambria"/>
        </w:rPr>
      </w:pPr>
      <w:r w:rsidRPr="009A1B8C">
        <w:rPr>
          <w:rFonts w:ascii="Cambria" w:hAnsi="Cambria" w:cs="Cambria"/>
        </w:rPr>
        <w:t>Nazwach albo imionach i nazwiskach oraz siedzibach lub miejscach prowadzenia działalności gospodarczej albo miejscach zamieszkania Wykonawców, których  Oferty zostały otwarte,</w:t>
      </w:r>
    </w:p>
    <w:p w:rsidR="00753B0C" w:rsidRPr="009A1B8C" w:rsidRDefault="00753B0C" w:rsidP="00153B18">
      <w:pPr>
        <w:pStyle w:val="LO-normal"/>
        <w:numPr>
          <w:ilvl w:val="0"/>
          <w:numId w:val="36"/>
        </w:numPr>
        <w:jc w:val="both"/>
        <w:rPr>
          <w:rFonts w:ascii="Cambria" w:hAnsi="Cambria" w:cs="Cambria"/>
        </w:rPr>
      </w:pPr>
      <w:r w:rsidRPr="009A1B8C">
        <w:rPr>
          <w:rFonts w:ascii="Cambria" w:hAnsi="Cambria" w:cs="Cambria"/>
        </w:rPr>
        <w:t>Cenach lub kosztach zawartych w ofertach</w:t>
      </w:r>
    </w:p>
    <w:p w:rsidR="00753B0C" w:rsidRPr="009A1B8C" w:rsidRDefault="00753B0C" w:rsidP="00153B18">
      <w:pPr>
        <w:pStyle w:val="LO-normal"/>
        <w:jc w:val="both"/>
        <w:rPr>
          <w:rFonts w:ascii="Cambria" w:hAnsi="Cambria" w:cs="Cambria"/>
        </w:rPr>
      </w:pPr>
      <w:r w:rsidRPr="009A1B8C">
        <w:rPr>
          <w:rFonts w:ascii="Cambria" w:hAnsi="Cambria" w:cs="Cambria"/>
          <w:b/>
          <w:bCs/>
        </w:rPr>
        <w:t xml:space="preserve">5.    </w:t>
      </w:r>
      <w:r w:rsidRPr="009A1B8C">
        <w:rPr>
          <w:rFonts w:ascii="Cambria" w:hAnsi="Cambria" w:cs="Cambria"/>
        </w:rPr>
        <w:t>W przypadku wystąpienia awarii sytemu teleinformatycznego, który spowoduje brak możliwości otwarcia ofert, w terminie określonym przez Zamawiającego, otwarcie ofert nastąpi niezwłocznie po usunięciu awarii – art. 222 ust. 2.</w:t>
      </w:r>
    </w:p>
    <w:p w:rsidR="00753B0C" w:rsidRPr="009A1B8C" w:rsidRDefault="00753B0C" w:rsidP="00153B18">
      <w:pPr>
        <w:pStyle w:val="LO-normal"/>
        <w:numPr>
          <w:ilvl w:val="3"/>
          <w:numId w:val="33"/>
        </w:numPr>
        <w:ind w:left="426" w:hanging="426"/>
        <w:jc w:val="both"/>
        <w:rPr>
          <w:rFonts w:ascii="Cambria" w:hAnsi="Cambria" w:cs="Cambria"/>
        </w:rPr>
      </w:pPr>
      <w:r w:rsidRPr="009A1B8C">
        <w:rPr>
          <w:rFonts w:ascii="Cambria" w:hAnsi="Cambria" w:cs="Cambria"/>
        </w:rPr>
        <w:t>Zamawiający poinformuje o zmianie terminu otwarcia ofert na stronie internetowej prowadzonego postępowania – art. 222 ust 3.</w:t>
      </w:r>
    </w:p>
    <w:p w:rsidR="00753B0C" w:rsidRPr="009A1B8C" w:rsidRDefault="00753B0C" w:rsidP="00153B18">
      <w:pPr>
        <w:pStyle w:val="Heading21"/>
        <w:spacing w:before="0" w:after="0"/>
        <w:ind w:left="426"/>
        <w:jc w:val="both"/>
        <w:rPr>
          <w:rFonts w:ascii="Cambria" w:hAnsi="Cambria" w:cs="Cambria"/>
          <w:b/>
          <w:bCs/>
          <w:sz w:val="22"/>
          <w:szCs w:val="22"/>
          <w:u w:val="single"/>
        </w:rPr>
      </w:pPr>
    </w:p>
    <w:p w:rsidR="00753B0C" w:rsidRPr="009A1B8C" w:rsidRDefault="00753B0C" w:rsidP="00153B18">
      <w:pPr>
        <w:pStyle w:val="Heading21"/>
        <w:numPr>
          <w:ilvl w:val="0"/>
          <w:numId w:val="28"/>
        </w:numPr>
        <w:spacing w:before="0" w:after="0"/>
        <w:ind w:left="567" w:hanging="567"/>
        <w:jc w:val="both"/>
        <w:rPr>
          <w:rFonts w:ascii="Cambria" w:hAnsi="Cambria" w:cs="Cambria"/>
          <w:b/>
          <w:bCs/>
          <w:sz w:val="22"/>
          <w:szCs w:val="22"/>
          <w:u w:val="single"/>
        </w:rPr>
      </w:pPr>
      <w:r w:rsidRPr="009A1B8C">
        <w:rPr>
          <w:rFonts w:ascii="Cambria" w:hAnsi="Cambria" w:cs="Cambria"/>
          <w:b/>
          <w:bCs/>
          <w:sz w:val="22"/>
          <w:szCs w:val="22"/>
          <w:u w:val="single"/>
        </w:rPr>
        <w:t xml:space="preserve">Podstawy wykluczenia, o których mowa w art. 108 ust 1 i art. 109 ust 1 ustawy </w:t>
      </w:r>
      <w:proofErr w:type="spellStart"/>
      <w:r w:rsidRPr="009A1B8C">
        <w:rPr>
          <w:rFonts w:ascii="Cambria" w:hAnsi="Cambria" w:cs="Cambria"/>
          <w:b/>
          <w:bCs/>
          <w:sz w:val="22"/>
          <w:szCs w:val="22"/>
          <w:u w:val="single"/>
        </w:rPr>
        <w:t>Pzp</w:t>
      </w:r>
      <w:proofErr w:type="spellEnd"/>
    </w:p>
    <w:p w:rsidR="00753B0C" w:rsidRPr="009A1B8C" w:rsidRDefault="00753B0C" w:rsidP="00153B18">
      <w:pPr>
        <w:pStyle w:val="Heading21"/>
        <w:spacing w:before="0" w:after="0"/>
        <w:ind w:left="567"/>
        <w:jc w:val="both"/>
        <w:rPr>
          <w:rFonts w:ascii="Cambria" w:hAnsi="Cambria" w:cs="Cambria"/>
          <w:b/>
          <w:bCs/>
          <w:sz w:val="22"/>
          <w:szCs w:val="22"/>
          <w:u w:val="single"/>
        </w:rPr>
      </w:pPr>
    </w:p>
    <w:p w:rsidR="00753B0C" w:rsidRPr="009A1B8C" w:rsidRDefault="00753B0C" w:rsidP="00153B18">
      <w:pPr>
        <w:pStyle w:val="LO-normal"/>
        <w:numPr>
          <w:ilvl w:val="0"/>
          <w:numId w:val="1"/>
        </w:numPr>
        <w:ind w:left="426"/>
        <w:jc w:val="both"/>
        <w:rPr>
          <w:rFonts w:ascii="Cambria" w:hAnsi="Cambria" w:cs="Cambria"/>
        </w:rPr>
      </w:pPr>
      <w:r w:rsidRPr="009A1B8C">
        <w:rPr>
          <w:rFonts w:ascii="Cambria" w:hAnsi="Cambria" w:cs="Cambria"/>
        </w:rPr>
        <w:t>Z postępowania o udzielenie zamówienia wyklucza się Wykonawców, w stosunku do których zachodzi którakolwiek z okoliczności wskazanych:</w:t>
      </w:r>
    </w:p>
    <w:p w:rsidR="00753B0C" w:rsidRPr="009A1B8C" w:rsidRDefault="00753B0C" w:rsidP="00153B18">
      <w:pPr>
        <w:pStyle w:val="LO-normal"/>
        <w:numPr>
          <w:ilvl w:val="0"/>
          <w:numId w:val="19"/>
        </w:numPr>
        <w:ind w:left="812" w:hanging="386"/>
        <w:jc w:val="both"/>
        <w:rPr>
          <w:rFonts w:ascii="Cambria" w:hAnsi="Cambria" w:cs="Cambria"/>
        </w:rPr>
      </w:pPr>
      <w:r w:rsidRPr="009A1B8C">
        <w:rPr>
          <w:rFonts w:ascii="Cambria" w:hAnsi="Cambria" w:cs="Cambria"/>
        </w:rPr>
        <w:lastRenderedPageBreak/>
        <w:t>w art. 108 ust. 1 ustawy PZP;</w:t>
      </w:r>
    </w:p>
    <w:p w:rsidR="00753B0C" w:rsidRPr="009A1B8C" w:rsidRDefault="00753B0C" w:rsidP="00153B18">
      <w:pPr>
        <w:pStyle w:val="LO-normal"/>
        <w:numPr>
          <w:ilvl w:val="0"/>
          <w:numId w:val="19"/>
        </w:numPr>
        <w:ind w:left="812" w:hanging="386"/>
        <w:jc w:val="both"/>
        <w:rPr>
          <w:rFonts w:ascii="Cambria" w:hAnsi="Cambria" w:cs="Cambria"/>
        </w:rPr>
      </w:pPr>
      <w:r w:rsidRPr="009A1B8C">
        <w:rPr>
          <w:rFonts w:ascii="Cambria" w:hAnsi="Cambria" w:cs="Cambria"/>
        </w:rPr>
        <w:t>w art. 109 ust. 1 pkt. 4  ustawy PZP, tj.:</w:t>
      </w:r>
    </w:p>
    <w:p w:rsidR="00753B0C" w:rsidRPr="009A1B8C" w:rsidRDefault="00753B0C" w:rsidP="00153B18">
      <w:pPr>
        <w:pStyle w:val="LO-normal"/>
        <w:numPr>
          <w:ilvl w:val="0"/>
          <w:numId w:val="7"/>
        </w:numPr>
        <w:ind w:left="1246" w:hanging="434"/>
        <w:jc w:val="both"/>
        <w:rPr>
          <w:rFonts w:ascii="Cambria" w:hAnsi="Cambria" w:cs="Cambria"/>
        </w:rPr>
      </w:pPr>
      <w:r w:rsidRPr="009A1B8C">
        <w:rPr>
          <w:rFonts w:ascii="Cambria" w:hAnsi="Cambria" w:cs="Cambria"/>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753B0C" w:rsidRPr="009A1B8C" w:rsidRDefault="00753B0C" w:rsidP="00153B18">
      <w:pPr>
        <w:pStyle w:val="LO-normal"/>
        <w:numPr>
          <w:ilvl w:val="0"/>
          <w:numId w:val="1"/>
        </w:numPr>
        <w:ind w:left="426" w:hanging="426"/>
        <w:jc w:val="both"/>
        <w:rPr>
          <w:rFonts w:ascii="Cambria" w:hAnsi="Cambria" w:cs="Cambria"/>
        </w:rPr>
      </w:pPr>
      <w:r w:rsidRPr="009A1B8C">
        <w:rPr>
          <w:rFonts w:ascii="Cambria" w:hAnsi="Cambria" w:cs="Cambria"/>
        </w:rPr>
        <w:t xml:space="preserve">Wykluczenie Wykonawcy nastąpi w przypadkach, o których mowa w art. 111 ustawy </w:t>
      </w:r>
      <w:proofErr w:type="spellStart"/>
      <w:r w:rsidRPr="009A1B8C">
        <w:rPr>
          <w:rFonts w:ascii="Cambria" w:hAnsi="Cambria" w:cs="Cambria"/>
        </w:rPr>
        <w:t>Pzp</w:t>
      </w:r>
      <w:proofErr w:type="spellEnd"/>
      <w:r w:rsidRPr="009A1B8C">
        <w:rPr>
          <w:rFonts w:ascii="Cambria" w:hAnsi="Cambria" w:cs="Cambria"/>
        </w:rPr>
        <w:t>.</w:t>
      </w:r>
    </w:p>
    <w:p w:rsidR="00753B0C" w:rsidRPr="009A1B8C" w:rsidRDefault="00753B0C" w:rsidP="00153B18">
      <w:pPr>
        <w:pStyle w:val="LO-normal"/>
        <w:numPr>
          <w:ilvl w:val="0"/>
          <w:numId w:val="1"/>
        </w:numPr>
        <w:ind w:left="426" w:hanging="426"/>
        <w:jc w:val="both"/>
        <w:rPr>
          <w:rFonts w:ascii="Cambria" w:hAnsi="Cambria" w:cs="Cambria"/>
        </w:rPr>
      </w:pPr>
      <w:r w:rsidRPr="009A1B8C">
        <w:rPr>
          <w:rFonts w:ascii="Cambria" w:hAnsi="Cambria" w:cs="Cambria"/>
        </w:rPr>
        <w:t>Wykonawca może zostać wykluczony przez Zamawiającego na każdym etapie postępowania o udzielenie zamówienia.</w:t>
      </w:r>
    </w:p>
    <w:p w:rsidR="00753B0C" w:rsidRPr="009A1B8C" w:rsidRDefault="00753B0C" w:rsidP="00153B18">
      <w:pPr>
        <w:pStyle w:val="LO-normal"/>
        <w:numPr>
          <w:ilvl w:val="0"/>
          <w:numId w:val="1"/>
        </w:numPr>
        <w:ind w:left="426" w:hanging="426"/>
        <w:jc w:val="both"/>
        <w:rPr>
          <w:rFonts w:ascii="Cambria" w:hAnsi="Cambria" w:cs="Cambria"/>
        </w:rPr>
      </w:pPr>
      <w:r w:rsidRPr="009A1B8C">
        <w:rPr>
          <w:rFonts w:ascii="Cambria" w:hAnsi="Cambria" w:cs="Cambria"/>
        </w:rPr>
        <w:t xml:space="preserve">W okolicznościach określonych w art. 108 ust 1 pkt 1,2.,5 i art. 109 ust 1 pkt 4 ustawy </w:t>
      </w:r>
      <w:proofErr w:type="spellStart"/>
      <w:r w:rsidRPr="009A1B8C">
        <w:rPr>
          <w:rFonts w:ascii="Cambria" w:hAnsi="Cambria" w:cs="Cambria"/>
        </w:rPr>
        <w:t>Pzp</w:t>
      </w:r>
      <w:proofErr w:type="spellEnd"/>
      <w:r w:rsidRPr="009A1B8C">
        <w:rPr>
          <w:rFonts w:ascii="Cambria" w:hAnsi="Cambria" w:cs="Cambria"/>
        </w:rPr>
        <w:t xml:space="preserve"> Wykonawca nie podlega wykluczeniu jeżeli udowodni Zamawiającemu że spełnił łącznie przesłanki określone w art. 110 ust 2 ustawy </w:t>
      </w:r>
      <w:proofErr w:type="spellStart"/>
      <w:r w:rsidRPr="009A1B8C">
        <w:rPr>
          <w:rFonts w:ascii="Cambria" w:hAnsi="Cambria" w:cs="Cambria"/>
        </w:rPr>
        <w:t>Pzp</w:t>
      </w:r>
      <w:proofErr w:type="spellEnd"/>
      <w:r w:rsidRPr="009A1B8C">
        <w:rPr>
          <w:rFonts w:ascii="Cambria" w:hAnsi="Cambria" w:cs="Cambria"/>
        </w:rPr>
        <w:t xml:space="preserve"> (procedura ,,samooczyszczenie”). Zamawiający ocenia czy podjęte przez Wykonawcę czynności są wystarczające do wykazania jego rzetelności, uwzględniając wagę i szczególne okoliczności czynu Wykonawcy, a jeżeli uzna że są nie wystarczające wyklucza Wykonawcę.</w:t>
      </w:r>
    </w:p>
    <w:p w:rsidR="00753B0C" w:rsidRPr="009A1B8C" w:rsidRDefault="00753B0C" w:rsidP="00153B18">
      <w:pPr>
        <w:pStyle w:val="LO-normal"/>
        <w:jc w:val="both"/>
        <w:rPr>
          <w:rFonts w:ascii="Cambria" w:hAnsi="Cambria" w:cs="Cambria"/>
        </w:rPr>
      </w:pPr>
    </w:p>
    <w:p w:rsidR="00753B0C" w:rsidRPr="009A1B8C" w:rsidRDefault="00753B0C" w:rsidP="00153B18">
      <w:pPr>
        <w:pStyle w:val="Heading21"/>
        <w:numPr>
          <w:ilvl w:val="0"/>
          <w:numId w:val="28"/>
        </w:numPr>
        <w:spacing w:before="0" w:after="0"/>
        <w:ind w:left="567" w:hanging="567"/>
        <w:jc w:val="both"/>
        <w:rPr>
          <w:rFonts w:ascii="Cambria" w:hAnsi="Cambria" w:cs="Cambria"/>
          <w:b/>
          <w:bCs/>
          <w:sz w:val="22"/>
          <w:szCs w:val="22"/>
          <w:u w:val="single"/>
        </w:rPr>
      </w:pPr>
      <w:r w:rsidRPr="009A1B8C">
        <w:rPr>
          <w:rFonts w:ascii="Cambria" w:hAnsi="Cambria" w:cs="Cambria"/>
          <w:b/>
          <w:bCs/>
          <w:sz w:val="22"/>
          <w:szCs w:val="22"/>
          <w:u w:val="single"/>
        </w:rPr>
        <w:t>Informacje o warunkach udziału w postępowaniu o udzielenie zamówienia</w:t>
      </w:r>
    </w:p>
    <w:p w:rsidR="00753B0C" w:rsidRPr="009A1B8C" w:rsidRDefault="00753B0C" w:rsidP="00153B18">
      <w:pPr>
        <w:pStyle w:val="LO-normal"/>
        <w:jc w:val="both"/>
        <w:rPr>
          <w:rFonts w:ascii="Cambria" w:hAnsi="Cambria" w:cs="Cambria"/>
        </w:rPr>
      </w:pPr>
    </w:p>
    <w:p w:rsidR="00753B0C" w:rsidRPr="009A1B8C" w:rsidRDefault="00753B0C" w:rsidP="00153B18">
      <w:pPr>
        <w:pStyle w:val="LO-normal"/>
        <w:numPr>
          <w:ilvl w:val="0"/>
          <w:numId w:val="18"/>
        </w:numPr>
        <w:ind w:left="426" w:right="20"/>
        <w:jc w:val="both"/>
        <w:rPr>
          <w:rFonts w:ascii="Cambria" w:hAnsi="Cambria" w:cs="Cambria"/>
        </w:rPr>
      </w:pPr>
      <w:r w:rsidRPr="009A1B8C">
        <w:rPr>
          <w:rFonts w:ascii="Cambria" w:hAnsi="Cambria" w:cs="Cambria"/>
        </w:rPr>
        <w:t>O udzielenie zamówienia mogą ubiegać się Wykonawcy, którzy nie podlegają wykluczeniu na zasadach określonych w Rozdziale XV SWZ, oraz spełniają określone przez Zamawiającego warunki</w:t>
      </w:r>
      <w:r w:rsidRPr="009A1B8C">
        <w:rPr>
          <w:rFonts w:ascii="Cambria" w:hAnsi="Cambria" w:cs="Cambria"/>
          <w:b/>
          <w:bCs/>
          <w:highlight w:val="white"/>
        </w:rPr>
        <w:t xml:space="preserve"> </w:t>
      </w:r>
      <w:r w:rsidRPr="009A1B8C">
        <w:rPr>
          <w:rFonts w:ascii="Cambria" w:hAnsi="Cambria" w:cs="Cambria"/>
          <w:highlight w:val="white"/>
        </w:rPr>
        <w:t>udziału w postępowaniu.</w:t>
      </w:r>
    </w:p>
    <w:p w:rsidR="00753B0C" w:rsidRPr="009A1B8C" w:rsidRDefault="00753B0C" w:rsidP="00153B18">
      <w:pPr>
        <w:pStyle w:val="LO-normal"/>
        <w:numPr>
          <w:ilvl w:val="0"/>
          <w:numId w:val="18"/>
        </w:numPr>
        <w:ind w:left="426" w:right="20"/>
        <w:jc w:val="both"/>
        <w:rPr>
          <w:rFonts w:ascii="Cambria" w:hAnsi="Cambria" w:cs="Cambria"/>
        </w:rPr>
      </w:pPr>
      <w:r w:rsidRPr="009A1B8C">
        <w:rPr>
          <w:rFonts w:ascii="Cambria" w:hAnsi="Cambria" w:cs="Cambria"/>
        </w:rPr>
        <w:t>O udzielenie zamówienia mogą ubiegać się Wykonawcy, którzy spełniają warunki udziału w postępowaniu dotyczące:</w:t>
      </w:r>
    </w:p>
    <w:p w:rsidR="00753B0C" w:rsidRPr="009A1B8C" w:rsidRDefault="00753B0C" w:rsidP="00153B18">
      <w:pPr>
        <w:pStyle w:val="LO-normal"/>
        <w:numPr>
          <w:ilvl w:val="0"/>
          <w:numId w:val="3"/>
        </w:numPr>
        <w:ind w:left="852" w:right="20" w:hanging="426"/>
        <w:jc w:val="both"/>
        <w:rPr>
          <w:rFonts w:ascii="Cambria" w:hAnsi="Cambria" w:cs="Cambria"/>
          <w:b/>
          <w:bCs/>
        </w:rPr>
      </w:pPr>
      <w:r w:rsidRPr="009A1B8C">
        <w:rPr>
          <w:rFonts w:ascii="Cambria" w:hAnsi="Cambria" w:cs="Cambria"/>
          <w:b/>
          <w:bCs/>
        </w:rPr>
        <w:t>Zdolności do występowania w obrocie gospodarczym:</w:t>
      </w:r>
    </w:p>
    <w:p w:rsidR="00753B0C" w:rsidRPr="009A1B8C" w:rsidRDefault="00753B0C" w:rsidP="00153B18">
      <w:pPr>
        <w:pStyle w:val="LO-normal"/>
        <w:ind w:left="852" w:right="20"/>
        <w:jc w:val="both"/>
        <w:rPr>
          <w:rFonts w:ascii="Cambria" w:hAnsi="Cambria" w:cs="Cambria"/>
        </w:rPr>
      </w:pPr>
      <w:r w:rsidRPr="009A1B8C">
        <w:rPr>
          <w:rFonts w:ascii="Cambria" w:hAnsi="Cambria" w:cs="Cambria"/>
        </w:rPr>
        <w:t>Zamawiający nie stawia warunku w tym zakresie.</w:t>
      </w:r>
    </w:p>
    <w:p w:rsidR="00753B0C" w:rsidRPr="009A1B8C" w:rsidRDefault="00753B0C" w:rsidP="00153B18">
      <w:pPr>
        <w:pStyle w:val="LO-normal"/>
        <w:numPr>
          <w:ilvl w:val="0"/>
          <w:numId w:val="3"/>
        </w:numPr>
        <w:ind w:left="852" w:right="20" w:hanging="426"/>
        <w:jc w:val="both"/>
        <w:rPr>
          <w:rFonts w:ascii="Cambria" w:hAnsi="Cambria" w:cs="Cambria"/>
        </w:rPr>
      </w:pPr>
      <w:r w:rsidRPr="009A1B8C">
        <w:rPr>
          <w:rFonts w:ascii="Cambria" w:hAnsi="Cambria" w:cs="Cambria"/>
          <w:b/>
          <w:bCs/>
        </w:rPr>
        <w:t>uprawnień do prowadzenia określonej działalności gospodarczej lub zawodowej, o ile wynika to z odrębnych przepisów;</w:t>
      </w:r>
    </w:p>
    <w:p w:rsidR="00753B0C" w:rsidRPr="009A1B8C" w:rsidRDefault="00753B0C" w:rsidP="00153B18">
      <w:pPr>
        <w:pStyle w:val="Domylne"/>
        <w:spacing w:line="276" w:lineRule="auto"/>
        <w:ind w:left="851" w:right="140"/>
        <w:jc w:val="both"/>
        <w:rPr>
          <w:rFonts w:ascii="Cambria" w:hAnsi="Cambria" w:cs="Cambria"/>
        </w:rPr>
      </w:pPr>
      <w:r w:rsidRPr="009A1B8C">
        <w:rPr>
          <w:rFonts w:ascii="Cambria" w:hAnsi="Cambria" w:cs="Cambria"/>
        </w:rPr>
        <w:t>Wykonawca spełni warunek jeżeli wykaże , że posiada aktualną koncesję na obrót paliwami ciekłymi.</w:t>
      </w:r>
    </w:p>
    <w:p w:rsidR="00753B0C" w:rsidRPr="009A1B8C" w:rsidRDefault="00753B0C" w:rsidP="00153B18">
      <w:pPr>
        <w:pStyle w:val="LO-normal"/>
        <w:numPr>
          <w:ilvl w:val="0"/>
          <w:numId w:val="3"/>
        </w:numPr>
        <w:ind w:left="852" w:right="20" w:hanging="426"/>
        <w:jc w:val="both"/>
        <w:rPr>
          <w:rFonts w:ascii="Cambria" w:hAnsi="Cambria" w:cs="Cambria"/>
        </w:rPr>
      </w:pPr>
      <w:r w:rsidRPr="009A1B8C">
        <w:rPr>
          <w:rFonts w:ascii="Cambria" w:hAnsi="Cambria" w:cs="Cambria"/>
          <w:b/>
          <w:bCs/>
        </w:rPr>
        <w:t>W zakresie sytuacji ekonomicznej i finansowej:</w:t>
      </w:r>
    </w:p>
    <w:p w:rsidR="00753B0C" w:rsidRPr="009A1B8C" w:rsidRDefault="00753B0C" w:rsidP="00153B18">
      <w:pPr>
        <w:pStyle w:val="LO-normal"/>
        <w:ind w:right="20"/>
        <w:jc w:val="both"/>
        <w:rPr>
          <w:rFonts w:ascii="Cambria" w:hAnsi="Cambria" w:cs="Cambria"/>
        </w:rPr>
      </w:pPr>
      <w:r w:rsidRPr="009A1B8C">
        <w:rPr>
          <w:rFonts w:ascii="Cambria" w:hAnsi="Cambria" w:cs="Cambria"/>
        </w:rPr>
        <w:t xml:space="preserve">                  Zamawiający nie stawia warunku w tym zakresie.</w:t>
      </w:r>
    </w:p>
    <w:p w:rsidR="00753B0C" w:rsidRPr="009A1B8C" w:rsidRDefault="00753B0C" w:rsidP="00153B18">
      <w:pPr>
        <w:pStyle w:val="LO-normal"/>
        <w:numPr>
          <w:ilvl w:val="0"/>
          <w:numId w:val="3"/>
        </w:numPr>
        <w:ind w:left="852" w:right="20" w:hanging="426"/>
        <w:jc w:val="both"/>
        <w:rPr>
          <w:rFonts w:ascii="Cambria" w:hAnsi="Cambria" w:cs="Cambria"/>
        </w:rPr>
      </w:pPr>
      <w:r w:rsidRPr="009A1B8C">
        <w:rPr>
          <w:rFonts w:ascii="Cambria" w:hAnsi="Cambria" w:cs="Cambria"/>
          <w:b/>
          <w:bCs/>
        </w:rPr>
        <w:t>zdolności technicznej lub zawodowej:</w:t>
      </w:r>
    </w:p>
    <w:p w:rsidR="00753B0C" w:rsidRPr="009A1B8C" w:rsidRDefault="00753B0C" w:rsidP="00153B18">
      <w:pPr>
        <w:pStyle w:val="LO-normal"/>
        <w:ind w:right="20"/>
        <w:jc w:val="both"/>
        <w:rPr>
          <w:rFonts w:ascii="Cambria" w:hAnsi="Cambria" w:cs="Cambria"/>
        </w:rPr>
      </w:pPr>
      <w:r w:rsidRPr="009A1B8C">
        <w:rPr>
          <w:rFonts w:ascii="Cambria" w:hAnsi="Cambria" w:cs="Cambria"/>
        </w:rPr>
        <w:t xml:space="preserve">                  Zamawiający nie stawia warunku w tym zakresie.</w:t>
      </w:r>
    </w:p>
    <w:p w:rsidR="00753B0C" w:rsidRPr="009A1B8C" w:rsidRDefault="00753B0C" w:rsidP="00153B18">
      <w:pPr>
        <w:pStyle w:val="LO-normal"/>
        <w:ind w:left="852" w:right="20"/>
        <w:jc w:val="both"/>
        <w:rPr>
          <w:rFonts w:ascii="Cambria" w:hAnsi="Cambria" w:cs="Cambria"/>
        </w:rPr>
      </w:pPr>
    </w:p>
    <w:p w:rsidR="00753B0C" w:rsidRPr="009A1B8C" w:rsidRDefault="00753B0C" w:rsidP="00153B18">
      <w:pPr>
        <w:pStyle w:val="Akapitzlist"/>
        <w:numPr>
          <w:ilvl w:val="0"/>
          <w:numId w:val="18"/>
        </w:numPr>
        <w:tabs>
          <w:tab w:val="left" w:pos="1080"/>
        </w:tabs>
        <w:jc w:val="both"/>
        <w:rPr>
          <w:rFonts w:ascii="Cambria" w:hAnsi="Cambria" w:cs="Cambria"/>
        </w:rPr>
      </w:pPr>
      <w:r w:rsidRPr="009A1B8C">
        <w:rPr>
          <w:rFonts w:ascii="Cambria" w:hAnsi="Cambria" w:cs="Cambria"/>
        </w:rPr>
        <w:t>Ocena spełniania warunków udziału w postępowaniu oraz podstaw wykluczenia Wykonawcy z postępowania będzie dokonywana na zasadzie spełnia/nie spełnia w oparciu o założone przez Wykonawców oświadczeń i dokumentów opisanych w Rozdziale XVII</w:t>
      </w:r>
    </w:p>
    <w:p w:rsidR="00753B0C" w:rsidRPr="009A1B8C" w:rsidRDefault="00753B0C" w:rsidP="00153B18">
      <w:pPr>
        <w:pStyle w:val="Akapitzlist"/>
        <w:tabs>
          <w:tab w:val="left" w:pos="1080"/>
        </w:tabs>
        <w:ind w:left="454"/>
        <w:jc w:val="both"/>
        <w:rPr>
          <w:rFonts w:ascii="Cambria" w:hAnsi="Cambria" w:cs="Cambria"/>
          <w:b/>
          <w:bCs/>
        </w:rPr>
      </w:pPr>
      <w:r w:rsidRPr="009A1B8C">
        <w:rPr>
          <w:rFonts w:ascii="Cambria" w:hAnsi="Cambria" w:cs="Cambria"/>
          <w:b/>
          <w:bCs/>
        </w:rPr>
        <w:t>Nie spełnienie przez Wykonawców opisanych powyżej warunków skutkować będzie wykluczeniem Wykonawcy z udziału w postępowaniu.</w:t>
      </w:r>
    </w:p>
    <w:p w:rsidR="00753B0C" w:rsidRPr="009A1B8C" w:rsidRDefault="00753B0C" w:rsidP="00153B18">
      <w:pPr>
        <w:pStyle w:val="Heading21"/>
        <w:spacing w:before="0" w:after="0"/>
        <w:ind w:left="567"/>
        <w:jc w:val="both"/>
        <w:rPr>
          <w:rFonts w:ascii="Cambria" w:hAnsi="Cambria" w:cs="Cambria"/>
          <w:b/>
          <w:bCs/>
          <w:sz w:val="22"/>
          <w:szCs w:val="22"/>
          <w:u w:val="single"/>
        </w:rPr>
      </w:pPr>
    </w:p>
    <w:p w:rsidR="00753B0C" w:rsidRPr="009A1B8C" w:rsidRDefault="00753B0C" w:rsidP="00153B18">
      <w:pPr>
        <w:pStyle w:val="Heading21"/>
        <w:numPr>
          <w:ilvl w:val="0"/>
          <w:numId w:val="28"/>
        </w:numPr>
        <w:spacing w:before="0" w:after="0"/>
        <w:ind w:left="567" w:hanging="567"/>
        <w:jc w:val="both"/>
        <w:rPr>
          <w:rFonts w:ascii="Cambria" w:hAnsi="Cambria" w:cs="Cambria"/>
          <w:b/>
          <w:bCs/>
          <w:sz w:val="22"/>
          <w:szCs w:val="22"/>
          <w:u w:val="single"/>
        </w:rPr>
      </w:pPr>
      <w:bookmarkStart w:id="6" w:name="_sv3xn7chhdup"/>
      <w:bookmarkStart w:id="7" w:name="_crlv0voso4yw"/>
      <w:bookmarkEnd w:id="6"/>
      <w:bookmarkEnd w:id="7"/>
      <w:r w:rsidRPr="009A1B8C">
        <w:rPr>
          <w:rFonts w:ascii="Cambria" w:hAnsi="Cambria" w:cs="Cambria"/>
          <w:b/>
          <w:bCs/>
          <w:sz w:val="22"/>
          <w:szCs w:val="22"/>
          <w:u w:val="single"/>
        </w:rPr>
        <w:t>Podmiotowe środki dowodowe. Oświadczenia i dokumenty, jakie zobowiązani są dostarczyć Wykonawcy w celu potwierdzenia spełniania warunków udziału w postępowaniu oraz wykazania braku podstaw wykluczenia</w:t>
      </w:r>
    </w:p>
    <w:p w:rsidR="00753B0C" w:rsidRPr="009A1B8C" w:rsidRDefault="00753B0C" w:rsidP="00153B18">
      <w:pPr>
        <w:pStyle w:val="LO-normal"/>
        <w:jc w:val="both"/>
        <w:rPr>
          <w:rFonts w:ascii="Cambria" w:hAnsi="Cambria" w:cs="Cambria"/>
          <w:b/>
          <w:bCs/>
        </w:rPr>
      </w:pPr>
    </w:p>
    <w:p w:rsidR="00753B0C" w:rsidRPr="009A1B8C" w:rsidRDefault="00753B0C" w:rsidP="00153B18">
      <w:pPr>
        <w:pStyle w:val="LO-normal"/>
        <w:numPr>
          <w:ilvl w:val="0"/>
          <w:numId w:val="8"/>
        </w:numPr>
        <w:ind w:left="284" w:hanging="426"/>
        <w:jc w:val="both"/>
        <w:rPr>
          <w:rFonts w:ascii="Cambria" w:hAnsi="Cambria" w:cs="Cambria"/>
          <w:b/>
          <w:bCs/>
        </w:rPr>
      </w:pPr>
      <w:r w:rsidRPr="009A1B8C">
        <w:rPr>
          <w:rFonts w:ascii="Cambria" w:hAnsi="Cambria" w:cs="Cambria"/>
          <w:b/>
          <w:bCs/>
          <w:u w:val="single"/>
        </w:rPr>
        <w:t>Ofertę składa się na Formularzu Ofertowym</w:t>
      </w:r>
      <w:r w:rsidRPr="009A1B8C">
        <w:rPr>
          <w:rFonts w:ascii="Cambria" w:hAnsi="Cambria" w:cs="Cambria"/>
          <w:b/>
          <w:bCs/>
        </w:rPr>
        <w:t xml:space="preserve"> – zgodnie z Załącznikiem nr 1 do SWZ</w:t>
      </w:r>
    </w:p>
    <w:p w:rsidR="00753B0C" w:rsidRPr="009A1B8C" w:rsidRDefault="00753B0C" w:rsidP="00153B18">
      <w:pPr>
        <w:pStyle w:val="LO-normal"/>
        <w:ind w:left="284"/>
        <w:jc w:val="both"/>
        <w:rPr>
          <w:rFonts w:ascii="Cambria" w:hAnsi="Cambria" w:cs="Cambria"/>
        </w:rPr>
      </w:pPr>
      <w:r w:rsidRPr="009A1B8C">
        <w:rPr>
          <w:rFonts w:ascii="Cambria" w:hAnsi="Cambria" w:cs="Cambria"/>
        </w:rPr>
        <w:t>Do oferty Wykonawca zobowiązany jest dołączyć:</w:t>
      </w:r>
    </w:p>
    <w:p w:rsidR="00753B0C" w:rsidRPr="009A1B8C" w:rsidRDefault="00753B0C" w:rsidP="00153B18">
      <w:pPr>
        <w:pStyle w:val="LO-normal"/>
        <w:numPr>
          <w:ilvl w:val="2"/>
          <w:numId w:val="18"/>
        </w:numPr>
        <w:ind w:left="851" w:hanging="425"/>
        <w:jc w:val="both"/>
        <w:rPr>
          <w:rFonts w:ascii="Cambria" w:hAnsi="Cambria" w:cs="Cambria"/>
        </w:rPr>
      </w:pPr>
      <w:r w:rsidRPr="009A1B8C">
        <w:rPr>
          <w:rFonts w:ascii="Cambria" w:hAnsi="Cambria" w:cs="Cambria"/>
        </w:rPr>
        <w:lastRenderedPageBreak/>
        <w:t xml:space="preserve"> aktualne na dzień składania ofert </w:t>
      </w:r>
      <w:r w:rsidRPr="009A1B8C">
        <w:rPr>
          <w:rFonts w:ascii="Cambria" w:hAnsi="Cambria" w:cs="Cambria"/>
          <w:b/>
          <w:bCs/>
        </w:rPr>
        <w:t>oświadczenie o spełnianiu warunków udziału w postępowaniu</w:t>
      </w:r>
      <w:r w:rsidRPr="009A1B8C">
        <w:rPr>
          <w:rFonts w:ascii="Cambria" w:hAnsi="Cambria" w:cs="Cambria"/>
        </w:rPr>
        <w:t xml:space="preserve">, o którym mowa w art. 125 ust 1 ustawy </w:t>
      </w:r>
      <w:proofErr w:type="spellStart"/>
      <w:r w:rsidRPr="009A1B8C">
        <w:rPr>
          <w:rFonts w:ascii="Cambria" w:hAnsi="Cambria" w:cs="Cambria"/>
        </w:rPr>
        <w:t>Pzp</w:t>
      </w:r>
      <w:proofErr w:type="spellEnd"/>
      <w:r w:rsidRPr="009A1B8C">
        <w:rPr>
          <w:rFonts w:ascii="Cambria" w:hAnsi="Cambria" w:cs="Cambria"/>
        </w:rPr>
        <w:t xml:space="preserve"> – zgodnie z </w:t>
      </w:r>
      <w:r w:rsidRPr="009A1B8C">
        <w:rPr>
          <w:rFonts w:ascii="Cambria" w:hAnsi="Cambria" w:cs="Cambria"/>
          <w:b/>
          <w:bCs/>
        </w:rPr>
        <w:t>Załącznikiem nr 2 do SWZ;</w:t>
      </w:r>
    </w:p>
    <w:p w:rsidR="00753B0C" w:rsidRPr="009A1B8C" w:rsidRDefault="00753B0C" w:rsidP="00153B18">
      <w:pPr>
        <w:pStyle w:val="LO-normal"/>
        <w:numPr>
          <w:ilvl w:val="2"/>
          <w:numId w:val="18"/>
        </w:numPr>
        <w:ind w:left="851" w:hanging="425"/>
        <w:jc w:val="both"/>
        <w:rPr>
          <w:rFonts w:ascii="Cambria" w:hAnsi="Cambria" w:cs="Cambria"/>
        </w:rPr>
      </w:pPr>
      <w:r w:rsidRPr="009A1B8C">
        <w:rPr>
          <w:rFonts w:ascii="Cambria" w:hAnsi="Cambria" w:cs="Cambria"/>
        </w:rPr>
        <w:t xml:space="preserve"> </w:t>
      </w:r>
      <w:r w:rsidRPr="009A1B8C">
        <w:rPr>
          <w:rFonts w:ascii="Cambria" w:hAnsi="Cambria" w:cs="Cambria"/>
          <w:b/>
          <w:bCs/>
        </w:rPr>
        <w:t>oświadczenie o braku podstaw do wykluczenia z postępowania</w:t>
      </w:r>
      <w:r w:rsidRPr="009A1B8C">
        <w:rPr>
          <w:rFonts w:ascii="Cambria" w:hAnsi="Cambria" w:cs="Cambria"/>
        </w:rPr>
        <w:t xml:space="preserve">, o którym mowa w art. 125 ust 1 ustawy </w:t>
      </w:r>
      <w:proofErr w:type="spellStart"/>
      <w:r w:rsidRPr="009A1B8C">
        <w:rPr>
          <w:rFonts w:ascii="Cambria" w:hAnsi="Cambria" w:cs="Cambria"/>
        </w:rPr>
        <w:t>Pzp</w:t>
      </w:r>
      <w:proofErr w:type="spellEnd"/>
      <w:r w:rsidRPr="009A1B8C">
        <w:rPr>
          <w:rFonts w:ascii="Cambria" w:hAnsi="Cambria" w:cs="Cambria"/>
        </w:rPr>
        <w:t xml:space="preserve"> – zgodnie z </w:t>
      </w:r>
      <w:r w:rsidRPr="009A1B8C">
        <w:rPr>
          <w:rFonts w:ascii="Cambria" w:hAnsi="Cambria" w:cs="Cambria"/>
          <w:b/>
          <w:bCs/>
        </w:rPr>
        <w:t>Załącznikiem nr 3 do SWZ;</w:t>
      </w:r>
    </w:p>
    <w:p w:rsidR="00753B0C" w:rsidRPr="009A1B8C" w:rsidRDefault="00753B0C" w:rsidP="00153B18">
      <w:pPr>
        <w:pStyle w:val="LO-normal"/>
        <w:ind w:left="851"/>
        <w:jc w:val="both"/>
        <w:rPr>
          <w:rFonts w:ascii="Cambria" w:hAnsi="Cambria" w:cs="Cambria"/>
          <w:b/>
          <w:bCs/>
        </w:rPr>
      </w:pPr>
      <w:r w:rsidRPr="009A1B8C">
        <w:rPr>
          <w:rFonts w:ascii="Cambria" w:hAnsi="Cambria" w:cs="Cambria"/>
          <w:b/>
          <w:bCs/>
        </w:rPr>
        <w:t>UWAGA:</w:t>
      </w:r>
    </w:p>
    <w:p w:rsidR="00753B0C" w:rsidRPr="009A1B8C" w:rsidRDefault="00753B0C" w:rsidP="00153B18">
      <w:pPr>
        <w:pStyle w:val="LO-normal"/>
        <w:numPr>
          <w:ilvl w:val="1"/>
          <w:numId w:val="1"/>
        </w:numPr>
        <w:jc w:val="both"/>
        <w:rPr>
          <w:rFonts w:ascii="Cambria" w:hAnsi="Cambria" w:cs="Cambria"/>
        </w:rPr>
      </w:pPr>
      <w:r w:rsidRPr="009A1B8C">
        <w:rPr>
          <w:rFonts w:ascii="Cambria" w:hAnsi="Cambria" w:cs="Cambria"/>
        </w:rPr>
        <w:t>W przypadku wspólnego ubiegania się o zamówienie przez Wykonawców przedmiotowe oświadczenia składa każdy z Wykonawców. Oświadczenia te potwierdzają brak podstaw wykluczenia oraz spełniania warunków udziału w postępowaniu w zakresie w jakim każdy z Wykonawców wykazuje spełnienie warunków udziału w postępowaniu.</w:t>
      </w:r>
    </w:p>
    <w:p w:rsidR="00753B0C" w:rsidRPr="009A1B8C" w:rsidRDefault="00753B0C" w:rsidP="00153B18">
      <w:pPr>
        <w:pStyle w:val="LO-normal"/>
        <w:numPr>
          <w:ilvl w:val="1"/>
          <w:numId w:val="1"/>
        </w:numPr>
        <w:jc w:val="both"/>
        <w:rPr>
          <w:rFonts w:ascii="Cambria" w:hAnsi="Cambria" w:cs="Cambria"/>
        </w:rPr>
      </w:pPr>
      <w:r w:rsidRPr="009A1B8C">
        <w:rPr>
          <w:rFonts w:ascii="Cambria" w:hAnsi="Cambria" w:cs="Cambria"/>
        </w:rPr>
        <w:t>Wykonawca w przypadku polegania na zdolnościach lub sytuacji podmiotów udostępniających zasoby, przedstawia wraz z przedmiotowymi  oświadczeniami, także oświadczenie podmiotu udostępniającego zasoby, potwierdzające brak podstaw wykluczenia tego podmiotu oraz spełnianie warunków udziału w postępowaniu, w zakresie w jakim Wykonawca powołuje się na jego zasoby.</w:t>
      </w:r>
    </w:p>
    <w:p w:rsidR="00753B0C" w:rsidRPr="009A1B8C" w:rsidRDefault="00753B0C" w:rsidP="00153B18">
      <w:pPr>
        <w:pStyle w:val="LO-normal"/>
        <w:numPr>
          <w:ilvl w:val="2"/>
          <w:numId w:val="18"/>
        </w:numPr>
        <w:ind w:left="851" w:hanging="425"/>
        <w:jc w:val="both"/>
        <w:rPr>
          <w:rFonts w:ascii="Cambria" w:hAnsi="Cambria" w:cs="Cambria"/>
        </w:rPr>
      </w:pPr>
      <w:r w:rsidRPr="009A1B8C">
        <w:rPr>
          <w:rFonts w:ascii="Cambria" w:hAnsi="Cambria" w:cs="Cambria"/>
          <w:b/>
          <w:bCs/>
        </w:rPr>
        <w:t>dokument, z którego wynika prawo do podpisania Oferty</w:t>
      </w:r>
      <w:r w:rsidRPr="009A1B8C">
        <w:rPr>
          <w:rFonts w:ascii="Cambria" w:hAnsi="Cambria" w:cs="Cambria"/>
        </w:rPr>
        <w:t>.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chyba, że Zamawiający może je uzyskać z pomocą bezpłatnych i ogólnodostępnych baz danych, a Wykonawca w formularzu Oferty wskazał dane (tj. REGON lub NIP) umożliwiające dostęp do tych dokumentów;</w:t>
      </w:r>
    </w:p>
    <w:p w:rsidR="00753B0C" w:rsidRPr="009A1B8C" w:rsidRDefault="00753B0C" w:rsidP="00153B18">
      <w:pPr>
        <w:pStyle w:val="LO-normal"/>
        <w:numPr>
          <w:ilvl w:val="2"/>
          <w:numId w:val="18"/>
        </w:numPr>
        <w:ind w:left="851" w:hanging="425"/>
        <w:jc w:val="both"/>
        <w:rPr>
          <w:rFonts w:ascii="Cambria" w:hAnsi="Cambria" w:cs="Cambria"/>
        </w:rPr>
      </w:pPr>
      <w:r w:rsidRPr="009A1B8C">
        <w:rPr>
          <w:rFonts w:ascii="Cambria" w:hAnsi="Cambria" w:cs="Cambria"/>
          <w:b/>
          <w:bCs/>
        </w:rPr>
        <w:t xml:space="preserve">zobowiązania innego podmiotu, o którym mowa w Rozdziale XIX ust 3 SWZ </w:t>
      </w:r>
      <w:r w:rsidRPr="009A1B8C">
        <w:rPr>
          <w:rFonts w:ascii="Cambria" w:hAnsi="Cambria" w:cs="Cambria"/>
        </w:rPr>
        <w:t xml:space="preserve">– zgodnie z </w:t>
      </w:r>
      <w:r w:rsidRPr="009A1B8C">
        <w:rPr>
          <w:rFonts w:ascii="Cambria" w:hAnsi="Cambria" w:cs="Cambria"/>
          <w:b/>
          <w:bCs/>
        </w:rPr>
        <w:t>Załą</w:t>
      </w:r>
      <w:r>
        <w:rPr>
          <w:rFonts w:ascii="Cambria" w:hAnsi="Cambria" w:cs="Cambria"/>
          <w:b/>
          <w:bCs/>
        </w:rPr>
        <w:t>cznikiem nr 6</w:t>
      </w:r>
      <w:r w:rsidRPr="009A1B8C">
        <w:rPr>
          <w:rFonts w:ascii="Cambria" w:hAnsi="Cambria" w:cs="Cambria"/>
          <w:b/>
          <w:bCs/>
        </w:rPr>
        <w:t xml:space="preserve"> do SWZ</w:t>
      </w:r>
      <w:r w:rsidRPr="009A1B8C">
        <w:rPr>
          <w:rFonts w:ascii="Cambria" w:hAnsi="Cambria" w:cs="Cambria"/>
        </w:rPr>
        <w:t xml:space="preserve"> (jeżeli dotyczy);</w:t>
      </w:r>
    </w:p>
    <w:p w:rsidR="00753B0C" w:rsidRPr="009A1B8C" w:rsidRDefault="00753B0C" w:rsidP="00153B18">
      <w:pPr>
        <w:pStyle w:val="LO-normal"/>
        <w:numPr>
          <w:ilvl w:val="2"/>
          <w:numId w:val="18"/>
        </w:numPr>
        <w:ind w:left="851" w:hanging="425"/>
        <w:jc w:val="both"/>
        <w:rPr>
          <w:rFonts w:ascii="Cambria" w:hAnsi="Cambria" w:cs="Cambria"/>
        </w:rPr>
      </w:pPr>
      <w:r w:rsidRPr="009A1B8C">
        <w:rPr>
          <w:rFonts w:ascii="Cambria" w:hAnsi="Cambria" w:cs="Cambria"/>
          <w:b/>
          <w:bCs/>
        </w:rPr>
        <w:t xml:space="preserve">Pełnomocnictwo </w:t>
      </w:r>
      <w:r w:rsidRPr="009A1B8C">
        <w:rPr>
          <w:rFonts w:ascii="Cambria" w:hAnsi="Cambria" w:cs="Cambria"/>
        </w:rPr>
        <w:t>ustanowione do reprezentowania Wykonawcy/ów ubiegającego/</w:t>
      </w:r>
      <w:proofErr w:type="spellStart"/>
      <w:r w:rsidRPr="009A1B8C">
        <w:rPr>
          <w:rFonts w:ascii="Cambria" w:hAnsi="Cambria" w:cs="Cambria"/>
        </w:rPr>
        <w:t>cych</w:t>
      </w:r>
      <w:proofErr w:type="spellEnd"/>
      <w:r w:rsidRPr="009A1B8C">
        <w:rPr>
          <w:rFonts w:ascii="Cambria" w:hAnsi="Cambria" w:cs="Cambria"/>
        </w:rPr>
        <w:t xml:space="preserve"> się o udzielenie zamówienia publicznego (jeżeli dotyczy). Pełnomocnictwo pod rygorem nieważności składa się w formie elektronicznej lub postaci elektronicznej opatrzonej podpisem zaufanym lub podpisem osobistym (poświadczenia zgodności cyfrowego odwzorowania z dokumentem w postaci papierowej może dokonać notariusz);</w:t>
      </w:r>
    </w:p>
    <w:p w:rsidR="00753B0C" w:rsidRPr="009A1B8C" w:rsidRDefault="00753B0C" w:rsidP="00153B18">
      <w:pPr>
        <w:pStyle w:val="LO-normal"/>
        <w:numPr>
          <w:ilvl w:val="2"/>
          <w:numId w:val="18"/>
        </w:numPr>
        <w:ind w:left="851" w:hanging="425"/>
        <w:jc w:val="both"/>
        <w:rPr>
          <w:rFonts w:ascii="Cambria" w:hAnsi="Cambria" w:cs="Cambria"/>
        </w:rPr>
      </w:pPr>
      <w:r w:rsidRPr="009A1B8C">
        <w:rPr>
          <w:rFonts w:ascii="Cambria" w:hAnsi="Cambria" w:cs="Cambria"/>
          <w:b/>
          <w:bCs/>
        </w:rPr>
        <w:t xml:space="preserve">Oświadczenie, o którym mowa w art. 117 ust 4 ustawy </w:t>
      </w:r>
      <w:proofErr w:type="spellStart"/>
      <w:r w:rsidRPr="009A1B8C">
        <w:rPr>
          <w:rFonts w:ascii="Cambria" w:hAnsi="Cambria" w:cs="Cambria"/>
          <w:b/>
          <w:bCs/>
        </w:rPr>
        <w:t>Pzp</w:t>
      </w:r>
      <w:proofErr w:type="spellEnd"/>
      <w:r w:rsidRPr="009A1B8C">
        <w:rPr>
          <w:rFonts w:ascii="Cambria" w:hAnsi="Cambria" w:cs="Cambria"/>
          <w:b/>
          <w:bCs/>
        </w:rPr>
        <w:t xml:space="preserve">, </w:t>
      </w:r>
      <w:r w:rsidRPr="009A1B8C">
        <w:rPr>
          <w:rFonts w:ascii="Cambria" w:hAnsi="Cambria" w:cs="Cambria"/>
        </w:rPr>
        <w:t xml:space="preserve">z którego wynika, które Usługi wykonują poszczególni Wykonawcy – w przypadku Wykonawców wspólnie ubiegających się o udzielenie zamówienia – zgodnie z </w:t>
      </w:r>
      <w:r w:rsidRPr="009A1B8C">
        <w:rPr>
          <w:rFonts w:ascii="Cambria" w:hAnsi="Cambria" w:cs="Cambria"/>
          <w:b/>
          <w:bCs/>
        </w:rPr>
        <w:t xml:space="preserve">Załącznikiem nr 4 do SWZ </w:t>
      </w:r>
      <w:r w:rsidRPr="009A1B8C">
        <w:rPr>
          <w:rFonts w:ascii="Cambria" w:hAnsi="Cambria" w:cs="Cambria"/>
        </w:rPr>
        <w:t>(jeżeli dotyczy).</w:t>
      </w:r>
    </w:p>
    <w:p w:rsidR="00753B0C" w:rsidRPr="009A1B8C" w:rsidRDefault="00753B0C" w:rsidP="00153B18">
      <w:pPr>
        <w:pStyle w:val="LO-normal"/>
        <w:ind w:left="851"/>
        <w:jc w:val="both"/>
        <w:rPr>
          <w:rFonts w:ascii="Cambria" w:hAnsi="Cambria" w:cs="Cambria"/>
          <w:b/>
          <w:bCs/>
        </w:rPr>
      </w:pPr>
      <w:r w:rsidRPr="009A1B8C">
        <w:rPr>
          <w:rFonts w:ascii="Cambria" w:hAnsi="Cambria" w:cs="Cambria"/>
          <w:b/>
          <w:bCs/>
        </w:rPr>
        <w:t>UWAGA:</w:t>
      </w:r>
    </w:p>
    <w:p w:rsidR="00753B0C" w:rsidRPr="009A1B8C" w:rsidRDefault="00753B0C" w:rsidP="00153B18">
      <w:pPr>
        <w:pStyle w:val="LO-normal"/>
        <w:ind w:left="851"/>
        <w:jc w:val="both"/>
        <w:rPr>
          <w:rFonts w:ascii="Cambria" w:hAnsi="Cambria" w:cs="Cambria"/>
        </w:rPr>
      </w:pPr>
      <w:r w:rsidRPr="009A1B8C">
        <w:rPr>
          <w:rFonts w:ascii="Cambria" w:hAnsi="Cambria" w:cs="Cambria"/>
          <w:b/>
          <w:bCs/>
        </w:rPr>
        <w:t>Oświadczenie składają wyłącznie Wykonawcy wspólnie ubiegający się o udzielenie zamówienia.</w:t>
      </w:r>
    </w:p>
    <w:p w:rsidR="00753B0C" w:rsidRPr="009A1B8C" w:rsidRDefault="00753B0C" w:rsidP="00153B18">
      <w:pPr>
        <w:pStyle w:val="LO-normal"/>
        <w:numPr>
          <w:ilvl w:val="0"/>
          <w:numId w:val="8"/>
        </w:numPr>
        <w:ind w:left="284" w:hanging="426"/>
        <w:jc w:val="both"/>
        <w:rPr>
          <w:rFonts w:ascii="Cambria" w:hAnsi="Cambria" w:cs="Cambria"/>
        </w:rPr>
      </w:pPr>
      <w:r w:rsidRPr="009A1B8C">
        <w:rPr>
          <w:rFonts w:ascii="Cambria" w:hAnsi="Cambria" w:cs="Cambria"/>
          <w:b/>
          <w:bCs/>
          <w:u w:val="single"/>
        </w:rPr>
        <w:t xml:space="preserve">Zamawiający przed wyborem Oferty najkorzystniejszej wezwie Wykonawcę, którego oferta została najwyżej oceniona, do złożenia zgodnie z art. 274 ust 1 ustawy </w:t>
      </w:r>
      <w:proofErr w:type="spellStart"/>
      <w:r w:rsidRPr="009A1B8C">
        <w:rPr>
          <w:rFonts w:ascii="Cambria" w:hAnsi="Cambria" w:cs="Cambria"/>
          <w:b/>
          <w:bCs/>
          <w:u w:val="single"/>
        </w:rPr>
        <w:t>Pzp</w:t>
      </w:r>
      <w:proofErr w:type="spellEnd"/>
      <w:r w:rsidRPr="009A1B8C">
        <w:rPr>
          <w:rFonts w:ascii="Cambria" w:hAnsi="Cambria" w:cs="Cambria"/>
          <w:b/>
          <w:bCs/>
          <w:u w:val="single"/>
        </w:rPr>
        <w:t xml:space="preserve"> w wyznaczonym terminie nie krótszym niż 5 dni od dnia wezwania, aktualnych na dzień złożenia następujących podmiotowych środków dowodowych potwierdzających:</w:t>
      </w:r>
    </w:p>
    <w:p w:rsidR="00753B0C" w:rsidRPr="009A1B8C" w:rsidRDefault="00753B0C" w:rsidP="00153B18">
      <w:pPr>
        <w:pStyle w:val="LO-normal"/>
        <w:numPr>
          <w:ilvl w:val="0"/>
          <w:numId w:val="38"/>
        </w:numPr>
        <w:ind w:left="851" w:hanging="425"/>
        <w:jc w:val="both"/>
        <w:rPr>
          <w:rFonts w:ascii="Cambria" w:hAnsi="Cambria" w:cs="Cambria"/>
        </w:rPr>
      </w:pPr>
      <w:r w:rsidRPr="009A1B8C">
        <w:rPr>
          <w:rFonts w:ascii="Cambria" w:hAnsi="Cambria" w:cs="Cambria"/>
        </w:rPr>
        <w:t>Brak podstaw wykluczenia:</w:t>
      </w:r>
    </w:p>
    <w:p w:rsidR="00753B0C" w:rsidRPr="009A1B8C" w:rsidRDefault="00753B0C" w:rsidP="00153B18">
      <w:pPr>
        <w:pStyle w:val="LO-normal"/>
        <w:numPr>
          <w:ilvl w:val="0"/>
          <w:numId w:val="39"/>
        </w:numPr>
        <w:jc w:val="both"/>
        <w:rPr>
          <w:rFonts w:ascii="Cambria" w:hAnsi="Cambria" w:cs="Cambria"/>
        </w:rPr>
      </w:pPr>
      <w:r w:rsidRPr="009A1B8C">
        <w:rPr>
          <w:rFonts w:ascii="Cambria" w:hAnsi="Cambria" w:cs="Cambria"/>
          <w:b/>
          <w:bCs/>
        </w:rPr>
        <w:t>odpis z właściwego rejestru lub centralnej ewidencji i informacji o działalności gospodarczej</w:t>
      </w:r>
      <w:r w:rsidRPr="009A1B8C">
        <w:rPr>
          <w:rFonts w:ascii="Cambria" w:hAnsi="Cambria" w:cs="Cambria"/>
        </w:rPr>
        <w:t xml:space="preserve"> jeżeli odrębne przepisy wymagają wpisu do rejestru lub ewidencji, w celu wykazania braku podstaw do wykluczenia w oparciu o art. 109 ust 1 pkt 4 ustawy </w:t>
      </w:r>
      <w:proofErr w:type="spellStart"/>
      <w:r w:rsidRPr="009A1B8C">
        <w:rPr>
          <w:rFonts w:ascii="Cambria" w:hAnsi="Cambria" w:cs="Cambria"/>
        </w:rPr>
        <w:t>Pzp</w:t>
      </w:r>
      <w:proofErr w:type="spellEnd"/>
      <w:r w:rsidRPr="009A1B8C">
        <w:rPr>
          <w:rFonts w:ascii="Cambria" w:hAnsi="Cambria" w:cs="Cambria"/>
        </w:rPr>
        <w:t xml:space="preserve"> sporządzone nie wcześniej niż 3 </w:t>
      </w:r>
      <w:r w:rsidRPr="009A1B8C">
        <w:rPr>
          <w:rFonts w:ascii="Cambria" w:hAnsi="Cambria" w:cs="Cambria"/>
        </w:rPr>
        <w:lastRenderedPageBreak/>
        <w:t>miesiące przed jej złożeniem, jeżeli odrębne przepisy wymagają wpisu do rejestru lub ewidencji;</w:t>
      </w:r>
    </w:p>
    <w:p w:rsidR="00753B0C" w:rsidRPr="009A1B8C" w:rsidRDefault="00753B0C" w:rsidP="00153B18">
      <w:pPr>
        <w:pStyle w:val="LO-normal"/>
        <w:ind w:left="1080"/>
        <w:jc w:val="both"/>
        <w:rPr>
          <w:rFonts w:ascii="Cambria" w:hAnsi="Cambria" w:cs="Cambria"/>
        </w:rPr>
      </w:pPr>
      <w:r w:rsidRPr="009A1B8C">
        <w:rPr>
          <w:rFonts w:ascii="Cambria" w:hAnsi="Cambria" w:cs="Cambria"/>
        </w:rPr>
        <w:t>UWAGA:</w:t>
      </w:r>
    </w:p>
    <w:p w:rsidR="00753B0C" w:rsidRPr="009A1B8C" w:rsidRDefault="00753B0C" w:rsidP="00153B18">
      <w:pPr>
        <w:pStyle w:val="LO-normal"/>
        <w:ind w:left="1080"/>
        <w:jc w:val="both"/>
        <w:rPr>
          <w:rFonts w:ascii="Cambria" w:hAnsi="Cambria" w:cs="Cambria"/>
        </w:rPr>
      </w:pPr>
      <w:r w:rsidRPr="009A1B8C">
        <w:rPr>
          <w:rFonts w:ascii="Cambria" w:hAnsi="Cambria" w:cs="Cambria"/>
        </w:rPr>
        <w:t>- w przypadku Wykonawców wspólnie ubiegających się o udzielenie zamówienia dokument składa każdy z Wykonawców wspólnie ubiegających się o udzielenie zamówienia,</w:t>
      </w:r>
    </w:p>
    <w:p w:rsidR="00753B0C" w:rsidRPr="009A1B8C" w:rsidRDefault="00753B0C" w:rsidP="00153B18">
      <w:pPr>
        <w:pStyle w:val="LO-normal"/>
        <w:ind w:left="1080"/>
        <w:jc w:val="both"/>
        <w:rPr>
          <w:rFonts w:ascii="Cambria" w:hAnsi="Cambria" w:cs="Cambria"/>
        </w:rPr>
      </w:pPr>
      <w:r w:rsidRPr="009A1B8C">
        <w:rPr>
          <w:rFonts w:ascii="Cambria" w:hAnsi="Cambria" w:cs="Cambria"/>
        </w:rPr>
        <w:t xml:space="preserve">- w przypadku Wykonawcy, który polega na zdolnościach technicznych lub zawodowych lub sytuacji finansowej lub ekonomicznej podmiotów udostępniających zasoby na zasadach określonych w art.. 118 ustawy </w:t>
      </w:r>
      <w:proofErr w:type="spellStart"/>
      <w:r w:rsidRPr="009A1B8C">
        <w:rPr>
          <w:rFonts w:ascii="Cambria" w:hAnsi="Cambria" w:cs="Cambria"/>
        </w:rPr>
        <w:t>Pzp</w:t>
      </w:r>
      <w:proofErr w:type="spellEnd"/>
      <w:r w:rsidRPr="009A1B8C">
        <w:rPr>
          <w:rFonts w:ascii="Cambria" w:hAnsi="Cambria" w:cs="Cambria"/>
        </w:rPr>
        <w:t>, przedmiotowy dokument należy złożyć także w odniesieniu do tych podmiotów.</w:t>
      </w:r>
    </w:p>
    <w:p w:rsidR="00753B0C" w:rsidRPr="009A1B8C" w:rsidRDefault="00753B0C" w:rsidP="00153B18">
      <w:pPr>
        <w:pStyle w:val="LO-normal"/>
        <w:ind w:left="1080"/>
        <w:jc w:val="both"/>
        <w:rPr>
          <w:rFonts w:ascii="Cambria" w:hAnsi="Cambria" w:cs="Cambria"/>
        </w:rPr>
      </w:pPr>
      <w:r w:rsidRPr="009A1B8C">
        <w:rPr>
          <w:rFonts w:ascii="Cambria" w:hAnsi="Cambria" w:cs="Cambria"/>
          <w:b/>
          <w:bCs/>
        </w:rPr>
        <w:t>b)  oświadczenie Wykonawcy,</w:t>
      </w:r>
      <w:r w:rsidRPr="009A1B8C">
        <w:rPr>
          <w:rFonts w:ascii="Cambria" w:hAnsi="Cambria" w:cs="Cambria"/>
        </w:rPr>
        <w:t xml:space="preserve"> w zakresie art. 108 ust 1 pkt 5 ustawy </w:t>
      </w:r>
      <w:proofErr w:type="spellStart"/>
      <w:r w:rsidRPr="009A1B8C">
        <w:rPr>
          <w:rFonts w:ascii="Cambria" w:hAnsi="Cambria" w:cs="Cambria"/>
        </w:rPr>
        <w:t>Pzp</w:t>
      </w:r>
      <w:proofErr w:type="spellEnd"/>
      <w:r w:rsidRPr="009A1B8C">
        <w:rPr>
          <w:rFonts w:ascii="Cambria" w:hAnsi="Cambria" w:cs="Cambria"/>
        </w:rPr>
        <w:t xml:space="preserve">, o braku przynależności do tej samej grupy kapitałowej, w rozumieniu ustawy z dnia 16 lutego 2007 r. o ochronie konkurencji i konsumentów (Dz. U. 2020 r. poz. 1076 i 1086), z innym Wykonawcą, który złożył odrębną ofertę, albo oświadczenie o przynależności do tej samej grupy kapitałowej wraz z dokumentami lub informacjami potwierdzającymi przygotowanie Oferty, nie zależnie od innego Wykonawcy należącego do tej samej grupy kapitałowej – </w:t>
      </w:r>
      <w:r w:rsidRPr="009A1B8C">
        <w:rPr>
          <w:rFonts w:ascii="Cambria" w:hAnsi="Cambria" w:cs="Cambria"/>
          <w:b/>
          <w:bCs/>
        </w:rPr>
        <w:t>Załącznik nr 5 do SWZ</w:t>
      </w:r>
    </w:p>
    <w:p w:rsidR="00753B0C" w:rsidRPr="009A1B8C" w:rsidRDefault="00753B0C" w:rsidP="00153B18">
      <w:pPr>
        <w:pStyle w:val="LO-normal"/>
        <w:ind w:left="851" w:hanging="425"/>
        <w:jc w:val="both"/>
        <w:rPr>
          <w:rFonts w:ascii="Cambria" w:hAnsi="Cambria" w:cs="Cambria"/>
          <w:b/>
          <w:bCs/>
        </w:rPr>
      </w:pPr>
      <w:r w:rsidRPr="009A1B8C">
        <w:rPr>
          <w:rFonts w:ascii="Cambria" w:hAnsi="Cambria" w:cs="Cambria"/>
          <w:b/>
          <w:bCs/>
        </w:rPr>
        <w:t>2)    Spełnienie warunków udziału w postępowaniu:</w:t>
      </w:r>
    </w:p>
    <w:p w:rsidR="00753B0C" w:rsidRPr="009A1B8C" w:rsidRDefault="00753B0C" w:rsidP="00153B18">
      <w:pPr>
        <w:pStyle w:val="LO-normal"/>
        <w:ind w:left="851" w:firstLine="283"/>
        <w:jc w:val="both"/>
        <w:rPr>
          <w:rFonts w:ascii="Cambria" w:hAnsi="Cambria" w:cs="Cambria"/>
        </w:rPr>
      </w:pPr>
      <w:r w:rsidRPr="009A1B8C">
        <w:rPr>
          <w:rFonts w:ascii="Cambria" w:hAnsi="Cambria" w:cs="Cambria"/>
          <w:b/>
          <w:bCs/>
        </w:rPr>
        <w:t xml:space="preserve">a)   aktualną koncesję </w:t>
      </w:r>
      <w:r w:rsidRPr="009A1B8C">
        <w:rPr>
          <w:rFonts w:ascii="Cambria" w:hAnsi="Cambria" w:cs="Cambria"/>
        </w:rPr>
        <w:t xml:space="preserve">na prowadzenie działalności w zakresie obrotu paliwami  </w:t>
      </w:r>
    </w:p>
    <w:p w:rsidR="00753B0C" w:rsidRPr="009A1B8C" w:rsidRDefault="00753B0C" w:rsidP="00153B18">
      <w:pPr>
        <w:pStyle w:val="LO-normal"/>
        <w:ind w:left="851" w:firstLine="283"/>
        <w:jc w:val="both"/>
        <w:rPr>
          <w:rFonts w:ascii="Cambria" w:hAnsi="Cambria" w:cs="Cambria"/>
        </w:rPr>
      </w:pPr>
      <w:r w:rsidRPr="009A1B8C">
        <w:rPr>
          <w:rFonts w:ascii="Cambria" w:hAnsi="Cambria" w:cs="Cambria"/>
          <w:b/>
          <w:bCs/>
        </w:rPr>
        <w:t xml:space="preserve"> </w:t>
      </w:r>
      <w:r w:rsidRPr="009A1B8C">
        <w:rPr>
          <w:rFonts w:ascii="Cambria" w:hAnsi="Cambria" w:cs="Cambria"/>
        </w:rPr>
        <w:t xml:space="preserve">ciekłymi  (Jeżeli składana oferta dotyczy Wykonawców wspólnie ubiegających się </w:t>
      </w:r>
    </w:p>
    <w:p w:rsidR="00753B0C" w:rsidRPr="009A1B8C" w:rsidRDefault="00753B0C" w:rsidP="00153B18">
      <w:pPr>
        <w:pStyle w:val="LO-normal"/>
        <w:ind w:left="851" w:firstLine="283"/>
        <w:jc w:val="both"/>
        <w:rPr>
          <w:rFonts w:ascii="Cambria" w:hAnsi="Cambria" w:cs="Cambria"/>
        </w:rPr>
      </w:pPr>
      <w:r w:rsidRPr="009A1B8C">
        <w:rPr>
          <w:rFonts w:ascii="Cambria" w:hAnsi="Cambria" w:cs="Cambria"/>
        </w:rPr>
        <w:t xml:space="preserve">udzielenie zamówienia wymagany dokument winien złożyć co najmniej jeden </w:t>
      </w:r>
    </w:p>
    <w:p w:rsidR="00753B0C" w:rsidRPr="009A1B8C" w:rsidRDefault="00753B0C" w:rsidP="00153B18">
      <w:pPr>
        <w:pStyle w:val="LO-normal"/>
        <w:ind w:left="851" w:firstLine="283"/>
        <w:jc w:val="both"/>
        <w:rPr>
          <w:rFonts w:ascii="Cambria" w:hAnsi="Cambria" w:cs="Cambria"/>
        </w:rPr>
      </w:pPr>
      <w:r w:rsidRPr="009A1B8C">
        <w:rPr>
          <w:rFonts w:ascii="Cambria" w:hAnsi="Cambria" w:cs="Cambria"/>
        </w:rPr>
        <w:t>Wykonawca)</w:t>
      </w:r>
    </w:p>
    <w:p w:rsidR="00753B0C" w:rsidRPr="009A1B8C" w:rsidRDefault="009A76C1" w:rsidP="009A76C1">
      <w:pPr>
        <w:pStyle w:val="LO-normal"/>
        <w:ind w:left="284"/>
        <w:jc w:val="both"/>
        <w:rPr>
          <w:rFonts w:ascii="Cambria" w:hAnsi="Cambria" w:cs="Cambria"/>
          <w:b/>
          <w:bCs/>
        </w:rPr>
      </w:pPr>
      <w:r>
        <w:rPr>
          <w:rFonts w:ascii="Cambria" w:hAnsi="Cambria" w:cs="Cambria"/>
          <w:b/>
          <w:bCs/>
        </w:rPr>
        <w:t xml:space="preserve">3.   </w:t>
      </w:r>
      <w:r w:rsidR="00753B0C" w:rsidRPr="009A1B8C">
        <w:rPr>
          <w:rFonts w:ascii="Cambria" w:hAnsi="Cambria" w:cs="Cambria"/>
          <w:b/>
          <w:bCs/>
        </w:rPr>
        <w:t>Dokumenty podmiotów zagranicznych:</w:t>
      </w:r>
    </w:p>
    <w:p w:rsidR="00753B0C" w:rsidRPr="009A1B8C" w:rsidRDefault="00753B0C" w:rsidP="00153B18">
      <w:pPr>
        <w:pStyle w:val="LO-normal"/>
        <w:numPr>
          <w:ilvl w:val="2"/>
          <w:numId w:val="40"/>
        </w:numPr>
        <w:ind w:left="851" w:hanging="567"/>
        <w:jc w:val="both"/>
        <w:rPr>
          <w:rFonts w:ascii="Cambria" w:hAnsi="Cambria" w:cs="Cambria"/>
        </w:rPr>
      </w:pPr>
      <w:r w:rsidRPr="009A1B8C">
        <w:rPr>
          <w:rFonts w:ascii="Cambria" w:hAnsi="Cambria" w:cs="Cambria"/>
        </w:rPr>
        <w:t>Jeżeli Wykonawca ma siedzibę lub miejsce zamieszkania poza terytorium Rzeczypospolitej Polskiej, zamiast dokumentu, o których mowa w ust. 2 pkt 1) lit a),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w:t>
      </w:r>
    </w:p>
    <w:p w:rsidR="00753B0C" w:rsidRPr="009A1B8C" w:rsidRDefault="00753B0C" w:rsidP="00153B18">
      <w:pPr>
        <w:pStyle w:val="LO-normal"/>
        <w:numPr>
          <w:ilvl w:val="2"/>
          <w:numId w:val="40"/>
        </w:numPr>
        <w:ind w:left="851" w:hanging="567"/>
        <w:jc w:val="both"/>
        <w:rPr>
          <w:rFonts w:ascii="Cambria" w:hAnsi="Cambria" w:cs="Cambria"/>
        </w:rPr>
      </w:pPr>
      <w:r w:rsidRPr="009A1B8C">
        <w:rPr>
          <w:rFonts w:ascii="Cambria" w:hAnsi="Cambria" w:cs="Cambria"/>
        </w:rPr>
        <w:t>Jeżeli w kraju, w którym Wykonawca ma siedzibę lub miejsce zamieszkania, nie wydaje się dokumentów, o których mowa w ust. 1,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rsidR="00753B0C" w:rsidRPr="009A1B8C" w:rsidRDefault="00753B0C" w:rsidP="00153B18">
      <w:pPr>
        <w:pStyle w:val="LO-normal"/>
        <w:numPr>
          <w:ilvl w:val="2"/>
          <w:numId w:val="40"/>
        </w:numPr>
        <w:ind w:left="851" w:hanging="567"/>
        <w:jc w:val="both"/>
        <w:rPr>
          <w:rFonts w:ascii="Cambria" w:hAnsi="Cambria" w:cs="Cambria"/>
        </w:rPr>
      </w:pPr>
      <w:r w:rsidRPr="009A1B8C">
        <w:rPr>
          <w:rFonts w:ascii="Cambria" w:hAnsi="Cambria" w:cs="Cambria"/>
        </w:rPr>
        <w:t xml:space="preserve">Powyższe przepisy stosuje się odpowiednio do podmiotów udostępniających zasoby na zasadach określonych w art.. 118 ustawy </w:t>
      </w:r>
      <w:proofErr w:type="spellStart"/>
      <w:r w:rsidRPr="009A1B8C">
        <w:rPr>
          <w:rFonts w:ascii="Cambria" w:hAnsi="Cambria" w:cs="Cambria"/>
        </w:rPr>
        <w:t>Pzp</w:t>
      </w:r>
      <w:proofErr w:type="spellEnd"/>
      <w:r w:rsidRPr="009A1B8C">
        <w:rPr>
          <w:rFonts w:ascii="Cambria" w:hAnsi="Cambria" w:cs="Cambria"/>
        </w:rPr>
        <w:t xml:space="preserve"> mających siedzibę lub miejsce zamieszkania poza terytorium Rzeczypospolitej Polskiej</w:t>
      </w:r>
    </w:p>
    <w:p w:rsidR="00753B0C" w:rsidRPr="009A1B8C" w:rsidRDefault="00753B0C" w:rsidP="00153B18">
      <w:pPr>
        <w:pStyle w:val="LO-normal"/>
        <w:numPr>
          <w:ilvl w:val="0"/>
          <w:numId w:val="40"/>
        </w:numPr>
        <w:ind w:left="434"/>
        <w:jc w:val="both"/>
        <w:rPr>
          <w:rFonts w:ascii="Cambria" w:hAnsi="Cambria" w:cs="Cambria"/>
        </w:rPr>
      </w:pPr>
      <w:r w:rsidRPr="009A1B8C">
        <w:rPr>
          <w:rFonts w:ascii="Cambria" w:hAnsi="Cambria" w:cs="Cambria"/>
        </w:rPr>
        <w:t>Zamawiający nie wzywa do złożenia podmiotowych środków dowodowych, jeżeli:</w:t>
      </w:r>
    </w:p>
    <w:p w:rsidR="00753B0C" w:rsidRPr="009A1B8C" w:rsidRDefault="00753B0C" w:rsidP="00153B18">
      <w:pPr>
        <w:pStyle w:val="LO-normal"/>
        <w:ind w:left="882" w:hanging="434"/>
        <w:jc w:val="both"/>
        <w:rPr>
          <w:rFonts w:ascii="Cambria" w:hAnsi="Cambria" w:cs="Cambria"/>
        </w:rPr>
      </w:pPr>
      <w:r w:rsidRPr="009A1B8C">
        <w:rPr>
          <w:rFonts w:ascii="Cambria" w:hAnsi="Cambria" w:cs="Cambria"/>
          <w:b/>
          <w:bCs/>
        </w:rPr>
        <w:t>1)</w:t>
      </w:r>
      <w:r w:rsidRPr="009A1B8C">
        <w:rPr>
          <w:rFonts w:ascii="Cambria" w:hAnsi="Cambria" w:cs="Cambria"/>
        </w:rPr>
        <w:tab/>
        <w:t>może je uzyskać za pomocą bezpłatnych i ogólnodostępnych baz danych, w szczególności rejestrów publicznych w rozumieniu ustawy z dnia 17 lutego 2005 r. o informatyzacji działalności podmiotów realizujących zadania publiczne (</w:t>
      </w:r>
      <w:proofErr w:type="spellStart"/>
      <w:r w:rsidRPr="009A1B8C">
        <w:rPr>
          <w:rFonts w:ascii="Cambria" w:hAnsi="Cambria" w:cs="Cambria"/>
        </w:rPr>
        <w:t>t.j</w:t>
      </w:r>
      <w:proofErr w:type="spellEnd"/>
      <w:r w:rsidRPr="009A1B8C">
        <w:rPr>
          <w:rFonts w:ascii="Cambria" w:hAnsi="Cambria" w:cs="Cambria"/>
        </w:rPr>
        <w:t>. Dz. U. 2021 r., poz. 670), o ile Wykonawca wskazał w oświadczeniu, o którym mowa w art. 125 ust. 1 ustawy PZP dane umożliwiające dostęp do tych środków;</w:t>
      </w:r>
    </w:p>
    <w:p w:rsidR="00753B0C" w:rsidRPr="009A1B8C" w:rsidRDefault="00753B0C" w:rsidP="00153B18">
      <w:pPr>
        <w:pStyle w:val="LO-normal"/>
        <w:ind w:left="882" w:hanging="434"/>
        <w:jc w:val="both"/>
        <w:rPr>
          <w:rFonts w:ascii="Cambria" w:hAnsi="Cambria" w:cs="Cambria"/>
        </w:rPr>
      </w:pPr>
      <w:r w:rsidRPr="009A1B8C">
        <w:rPr>
          <w:rFonts w:ascii="Cambria" w:hAnsi="Cambria" w:cs="Cambria"/>
          <w:b/>
          <w:bCs/>
        </w:rPr>
        <w:t>2)</w:t>
      </w:r>
      <w:r w:rsidRPr="009A1B8C">
        <w:rPr>
          <w:rFonts w:ascii="Cambria" w:hAnsi="Cambria" w:cs="Cambria"/>
        </w:rPr>
        <w:tab/>
        <w:t>podmiotowym środkiem dowodowym jest oświadczenie, którego treść odpowiada zakresowi oświadczenia, o którym mowa w art. 125 ust. 1 ustawy PZP.</w:t>
      </w:r>
    </w:p>
    <w:p w:rsidR="00753B0C" w:rsidRPr="009A1B8C" w:rsidRDefault="00753B0C" w:rsidP="00153B18">
      <w:pPr>
        <w:pStyle w:val="LO-normal"/>
        <w:numPr>
          <w:ilvl w:val="0"/>
          <w:numId w:val="40"/>
        </w:numPr>
        <w:ind w:left="434" w:hanging="434"/>
        <w:jc w:val="both"/>
        <w:rPr>
          <w:rFonts w:ascii="Cambria" w:hAnsi="Cambria" w:cs="Cambria"/>
        </w:rPr>
      </w:pPr>
      <w:r w:rsidRPr="009A1B8C">
        <w:rPr>
          <w:rFonts w:ascii="Cambria" w:hAnsi="Cambria" w:cs="Cambria"/>
        </w:rPr>
        <w:lastRenderedPageBreak/>
        <w:t>Wykonawca nie jest zobowiązany do złożenia podmiotowych środków dowodowych, które zamawiający posiada, jeżeli Wykonawca wskaże te środki oraz potwierdzi ich prawidłowość i aktualność.</w:t>
      </w:r>
    </w:p>
    <w:p w:rsidR="00753B0C" w:rsidRPr="009A1B8C" w:rsidRDefault="00753B0C" w:rsidP="00153B18">
      <w:pPr>
        <w:pStyle w:val="LO-normal"/>
        <w:numPr>
          <w:ilvl w:val="0"/>
          <w:numId w:val="40"/>
        </w:numPr>
        <w:ind w:left="434" w:hanging="434"/>
        <w:jc w:val="both"/>
        <w:rPr>
          <w:rFonts w:ascii="Cambria" w:hAnsi="Cambria" w:cs="Cambria"/>
        </w:rPr>
      </w:pPr>
      <w:r w:rsidRPr="009A1B8C">
        <w:rPr>
          <w:rFonts w:ascii="Cambria" w:hAnsi="Cambria" w:cs="Cambria"/>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(Dz. U. 2020 r., poz. 2415) oraz rozporządzenia Prezesa Rady Ministrów z dnia </w:t>
      </w:r>
      <w:r w:rsidRPr="009A1B8C">
        <w:rPr>
          <w:rFonts w:ascii="Cambria" w:hAnsi="Cambria" w:cs="Cambria"/>
          <w:smallCaps/>
        </w:rPr>
        <w:t>30</w:t>
      </w:r>
      <w:r w:rsidRPr="009A1B8C">
        <w:rPr>
          <w:rFonts w:ascii="Cambria" w:hAnsi="Cambria" w:cs="Cambria"/>
          <w:smallCaps/>
        </w:rPr>
        <w:t> </w:t>
      </w:r>
      <w:r w:rsidRPr="009A1B8C">
        <w:rPr>
          <w:rFonts w:ascii="Cambria" w:hAnsi="Cambria" w:cs="Cambria"/>
        </w:rPr>
        <w:t>grudnia 2020 r. w sprawie sposobu sporządzania i przekazywania informacji oraz wymagań technicznych dla dokumentów elektronicznych oraz środków komunikacji elektronicznej w postępowaniu o udzielenie zamówienia publicznego lub konkursie. (Dz. U. z 2020 r. poz. 2452)</w:t>
      </w:r>
    </w:p>
    <w:p w:rsidR="00753B0C" w:rsidRPr="009A1B8C" w:rsidRDefault="00753B0C" w:rsidP="00153B18">
      <w:pPr>
        <w:pStyle w:val="LO-normal"/>
        <w:ind w:left="434"/>
        <w:jc w:val="both"/>
        <w:rPr>
          <w:rFonts w:ascii="Cambria" w:hAnsi="Cambria" w:cs="Cambria"/>
        </w:rPr>
      </w:pPr>
    </w:p>
    <w:p w:rsidR="00753B0C" w:rsidRPr="009A1B8C" w:rsidRDefault="00753B0C" w:rsidP="00153B18">
      <w:pPr>
        <w:pStyle w:val="Heading21"/>
        <w:numPr>
          <w:ilvl w:val="0"/>
          <w:numId w:val="28"/>
        </w:numPr>
        <w:spacing w:before="0" w:after="0"/>
        <w:jc w:val="both"/>
        <w:rPr>
          <w:rFonts w:ascii="Cambria" w:hAnsi="Cambria" w:cs="Cambria"/>
          <w:b/>
          <w:bCs/>
          <w:sz w:val="22"/>
          <w:szCs w:val="22"/>
          <w:u w:val="single"/>
        </w:rPr>
      </w:pPr>
      <w:bookmarkStart w:id="8" w:name="_gb4nrns0uw97"/>
      <w:bookmarkEnd w:id="8"/>
      <w:r w:rsidRPr="009A1B8C">
        <w:rPr>
          <w:rFonts w:ascii="Cambria" w:hAnsi="Cambria" w:cs="Cambria"/>
          <w:b/>
          <w:bCs/>
          <w:sz w:val="22"/>
          <w:szCs w:val="22"/>
          <w:u w:val="single"/>
        </w:rPr>
        <w:t>Opis sposobu przygotowania Oferty</w:t>
      </w:r>
    </w:p>
    <w:p w:rsidR="00753B0C" w:rsidRPr="009A1B8C" w:rsidRDefault="00753B0C" w:rsidP="00153B18">
      <w:pPr>
        <w:pStyle w:val="LO-normal"/>
        <w:jc w:val="both"/>
        <w:rPr>
          <w:rFonts w:ascii="Cambria" w:hAnsi="Cambria" w:cs="Cambria"/>
        </w:rPr>
      </w:pPr>
    </w:p>
    <w:p w:rsidR="00753B0C" w:rsidRPr="009A1B8C" w:rsidRDefault="00753B0C" w:rsidP="00153B18">
      <w:pPr>
        <w:pStyle w:val="LO-normal"/>
        <w:numPr>
          <w:ilvl w:val="3"/>
          <w:numId w:val="28"/>
        </w:numPr>
        <w:ind w:left="426" w:hanging="426"/>
        <w:jc w:val="both"/>
        <w:rPr>
          <w:rFonts w:ascii="Cambria" w:hAnsi="Cambria" w:cs="Cambria"/>
        </w:rPr>
      </w:pPr>
      <w:r w:rsidRPr="009A1B8C">
        <w:rPr>
          <w:rFonts w:ascii="Cambria" w:hAnsi="Cambria" w:cs="Cambria"/>
        </w:rPr>
        <w:t>Wykonawca może złożyć tylko jedną ofertę.</w:t>
      </w:r>
    </w:p>
    <w:p w:rsidR="00753B0C" w:rsidRPr="009A1B8C" w:rsidRDefault="00753B0C" w:rsidP="00153B18">
      <w:pPr>
        <w:pStyle w:val="LO-normal"/>
        <w:numPr>
          <w:ilvl w:val="3"/>
          <w:numId w:val="28"/>
        </w:numPr>
        <w:ind w:left="426" w:hanging="426"/>
        <w:jc w:val="both"/>
        <w:rPr>
          <w:rFonts w:ascii="Cambria" w:hAnsi="Cambria" w:cs="Cambria"/>
        </w:rPr>
      </w:pPr>
      <w:r w:rsidRPr="009A1B8C">
        <w:rPr>
          <w:rFonts w:ascii="Cambria" w:hAnsi="Cambria" w:cs="Cambria"/>
        </w:rPr>
        <w:t>Treść Oferty musi być zgodna z wymaganiami SWZ.</w:t>
      </w:r>
    </w:p>
    <w:p w:rsidR="00753B0C" w:rsidRPr="009A1B8C" w:rsidRDefault="00753B0C" w:rsidP="00153B18">
      <w:pPr>
        <w:pStyle w:val="LO-normal"/>
        <w:numPr>
          <w:ilvl w:val="3"/>
          <w:numId w:val="28"/>
        </w:numPr>
        <w:ind w:left="426" w:hanging="426"/>
        <w:jc w:val="both"/>
        <w:rPr>
          <w:rFonts w:ascii="Cambria" w:hAnsi="Cambria" w:cs="Cambria"/>
        </w:rPr>
      </w:pPr>
      <w:r w:rsidRPr="009A1B8C">
        <w:rPr>
          <w:rFonts w:ascii="Cambria" w:hAnsi="Cambria" w:cs="Cambria"/>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p>
    <w:p w:rsidR="00753B0C" w:rsidRPr="009A1B8C" w:rsidRDefault="00753B0C" w:rsidP="00153B18">
      <w:pPr>
        <w:pStyle w:val="LO-normal"/>
        <w:numPr>
          <w:ilvl w:val="3"/>
          <w:numId w:val="28"/>
        </w:numPr>
        <w:ind w:left="426" w:hanging="426"/>
        <w:jc w:val="both"/>
        <w:rPr>
          <w:rFonts w:ascii="Cambria" w:hAnsi="Cambria" w:cs="Cambria"/>
        </w:rPr>
      </w:pPr>
      <w:r w:rsidRPr="009A1B8C">
        <w:rPr>
          <w:rFonts w:ascii="Cambria" w:hAnsi="Cambria" w:cs="Cambria"/>
        </w:rPr>
        <w:t>Oferta oraz pozostałe  oświadczenia i dokumenty, dla których Zamawiający określił wzory w formie formularzy zamieszczonych w załącznikach  do SWZ powinny być sporządzone zgodnie z tymi wzorami, bez dokonywania w ich treści jakichkolwiek zastrzeżeń lub zmian ze strony Wykonawcy.</w:t>
      </w:r>
    </w:p>
    <w:p w:rsidR="00753B0C" w:rsidRPr="009A1B8C" w:rsidRDefault="00753B0C" w:rsidP="00153B18">
      <w:pPr>
        <w:pStyle w:val="LO-normal"/>
        <w:numPr>
          <w:ilvl w:val="3"/>
          <w:numId w:val="28"/>
        </w:numPr>
        <w:ind w:left="426" w:hanging="426"/>
        <w:jc w:val="both"/>
        <w:rPr>
          <w:rFonts w:ascii="Cambria" w:hAnsi="Cambria" w:cs="Cambria"/>
        </w:rPr>
      </w:pPr>
      <w:r w:rsidRPr="009A1B8C">
        <w:rPr>
          <w:rFonts w:ascii="Cambria" w:hAnsi="Cambria" w:cs="Cambria"/>
        </w:rPr>
        <w:t xml:space="preserve">Ofertę, oświadczenia, o których mowa w art. 125 ust 1 </w:t>
      </w:r>
      <w:proofErr w:type="spellStart"/>
      <w:r w:rsidRPr="009A1B8C">
        <w:rPr>
          <w:rFonts w:ascii="Cambria" w:hAnsi="Cambria" w:cs="Cambria"/>
        </w:rPr>
        <w:t>Pzp</w:t>
      </w:r>
      <w:proofErr w:type="spellEnd"/>
      <w:r w:rsidRPr="009A1B8C">
        <w:rPr>
          <w:rFonts w:ascii="Cambria" w:hAnsi="Cambria" w:cs="Cambria"/>
        </w:rPr>
        <w:t xml:space="preserve">, podmiotowe środki dowodowe, w tym oświadczenie, o którym mowa art. 117 ust 4 </w:t>
      </w:r>
      <w:proofErr w:type="spellStart"/>
      <w:r w:rsidRPr="009A1B8C">
        <w:rPr>
          <w:rFonts w:ascii="Cambria" w:hAnsi="Cambria" w:cs="Cambria"/>
        </w:rPr>
        <w:t>Pzp</w:t>
      </w:r>
      <w:proofErr w:type="spellEnd"/>
      <w:r w:rsidRPr="009A1B8C">
        <w:rPr>
          <w:rFonts w:ascii="Cambria" w:hAnsi="Cambria" w:cs="Cambria"/>
        </w:rPr>
        <w:t xml:space="preserve">, oraz zobowiązanie podmiotu udostępniającego zasoby, o którym mowa w art. 118 ust 3 </w:t>
      </w:r>
      <w:proofErr w:type="spellStart"/>
      <w:r w:rsidRPr="009A1B8C">
        <w:rPr>
          <w:rFonts w:ascii="Cambria" w:hAnsi="Cambria" w:cs="Cambria"/>
        </w:rPr>
        <w:t>Pzp</w:t>
      </w:r>
      <w:proofErr w:type="spellEnd"/>
      <w:r w:rsidRPr="009A1B8C">
        <w:rPr>
          <w:rFonts w:ascii="Cambria" w:hAnsi="Cambria" w:cs="Cambria"/>
        </w:rPr>
        <w:t xml:space="preserve">, zwane dalej ,, zobowiązaniem podmiotu udostępniającego zasoby”, przedmiotowe środki dowodowe, pełnomocnictwo, sporządza się </w:t>
      </w:r>
      <w:proofErr w:type="spellStart"/>
      <w:r w:rsidRPr="009A1B8C">
        <w:rPr>
          <w:rFonts w:ascii="Cambria" w:hAnsi="Cambria" w:cs="Cambria"/>
        </w:rPr>
        <w:t>wq</w:t>
      </w:r>
      <w:proofErr w:type="spellEnd"/>
      <w:r w:rsidRPr="009A1B8C">
        <w:rPr>
          <w:rFonts w:ascii="Cambria" w:hAnsi="Cambria" w:cs="Cambria"/>
        </w:rPr>
        <w:t xml:space="preserve"> postaci elektronicznej, w formatach danych określonych w przepisach wydanych na podstawie art. 18 ustawy z dnia 17 lutego 2005 r. o informatyzacji działalności podmiotów realizujących zadania publiczne (Dz. U. z 2020 r. poz. 346 ze zm.), z zastrzeżeniem formatów, o których mowa w art. 66 ust 1 </w:t>
      </w:r>
      <w:proofErr w:type="spellStart"/>
      <w:r w:rsidRPr="009A1B8C">
        <w:rPr>
          <w:rFonts w:ascii="Cambria" w:hAnsi="Cambria" w:cs="Cambria"/>
        </w:rPr>
        <w:t>Pzp</w:t>
      </w:r>
      <w:proofErr w:type="spellEnd"/>
      <w:r w:rsidRPr="009A1B8C">
        <w:rPr>
          <w:rFonts w:ascii="Cambria" w:hAnsi="Cambria" w:cs="Cambria"/>
        </w:rPr>
        <w:t>, z uwzględnieniem rodzaju przekazywanych danych.</w:t>
      </w:r>
    </w:p>
    <w:p w:rsidR="00753B0C" w:rsidRPr="009A1B8C" w:rsidRDefault="00753B0C" w:rsidP="00153B18">
      <w:pPr>
        <w:pStyle w:val="LO-normal"/>
        <w:numPr>
          <w:ilvl w:val="3"/>
          <w:numId w:val="28"/>
        </w:numPr>
        <w:ind w:left="426" w:hanging="426"/>
        <w:jc w:val="both"/>
        <w:rPr>
          <w:rFonts w:ascii="Cambria" w:hAnsi="Cambria" w:cs="Cambria"/>
        </w:rPr>
      </w:pPr>
      <w:r w:rsidRPr="009A1B8C">
        <w:rPr>
          <w:rFonts w:ascii="Cambria" w:hAnsi="Cambria" w:cs="Cambria"/>
        </w:rPr>
        <w:t>Podmiotowe  środki dowodowe oraz dokumenty lub oświadczenia, o których mowa w Rozporządzeniu Ministra Rozwoju z dnia 30 grudnia 2020 r. w sprawie podmiotowych środków dowodowych oraz innych dokumentów lub oświadczeń, jakich może żądać Zamawiający od Wykonawcy (Dz. U. poz. 2415), składa się w formie elektronicznej, postaci elektronicznej opatrzonej podpisem zaufanym lub podpisem osobistym, lub w formie dokumentowej, w zakresie i w sposób określony w przepisach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poz. 2452)</w:t>
      </w:r>
    </w:p>
    <w:p w:rsidR="00753B0C" w:rsidRPr="009A1B8C" w:rsidRDefault="00753B0C" w:rsidP="00153B18">
      <w:pPr>
        <w:pStyle w:val="LO-normal"/>
        <w:numPr>
          <w:ilvl w:val="3"/>
          <w:numId w:val="28"/>
        </w:numPr>
        <w:ind w:left="426" w:hanging="426"/>
        <w:jc w:val="both"/>
        <w:rPr>
          <w:rFonts w:ascii="Cambria" w:hAnsi="Cambria" w:cs="Cambria"/>
        </w:rPr>
      </w:pPr>
      <w:r w:rsidRPr="009A1B8C">
        <w:rPr>
          <w:rFonts w:ascii="Cambria" w:hAnsi="Cambria" w:cs="Cambria"/>
        </w:rPr>
        <w:t xml:space="preserve">Wykonawca składa ofertę za pośrednictwem formularza do złożenia, zmiany, wycofania Oferty lub wniosku dostępnego na </w:t>
      </w:r>
      <w:proofErr w:type="spellStart"/>
      <w:r w:rsidRPr="009A1B8C">
        <w:rPr>
          <w:rFonts w:ascii="Cambria" w:hAnsi="Cambria" w:cs="Cambria"/>
        </w:rPr>
        <w:t>ePUAP</w:t>
      </w:r>
      <w:proofErr w:type="spellEnd"/>
      <w:r w:rsidRPr="009A1B8C">
        <w:rPr>
          <w:rFonts w:ascii="Cambria" w:hAnsi="Cambria" w:cs="Cambria"/>
        </w:rPr>
        <w:t xml:space="preserve"> i udostępnionego również na </w:t>
      </w:r>
      <w:r w:rsidR="005D3025">
        <w:rPr>
          <w:rFonts w:ascii="Cambria" w:hAnsi="Cambria" w:cs="Cambria"/>
        </w:rPr>
        <w:t>e-zamówienia</w:t>
      </w:r>
      <w:r w:rsidRPr="009A1B8C">
        <w:rPr>
          <w:rFonts w:ascii="Cambria" w:hAnsi="Cambria" w:cs="Cambria"/>
        </w:rPr>
        <w:t xml:space="preserve">. W formularzu Oferty Wykonawca zobowiązany jest podać adres skrzynki </w:t>
      </w:r>
      <w:proofErr w:type="spellStart"/>
      <w:r w:rsidRPr="009A1B8C">
        <w:rPr>
          <w:rFonts w:ascii="Cambria" w:hAnsi="Cambria" w:cs="Cambria"/>
        </w:rPr>
        <w:t>ePUAP</w:t>
      </w:r>
      <w:proofErr w:type="spellEnd"/>
      <w:r w:rsidRPr="009A1B8C">
        <w:rPr>
          <w:rFonts w:ascii="Cambria" w:hAnsi="Cambria" w:cs="Cambria"/>
        </w:rPr>
        <w:t xml:space="preserve">, na którym </w:t>
      </w:r>
      <w:r w:rsidRPr="009A1B8C">
        <w:rPr>
          <w:rFonts w:ascii="Cambria" w:hAnsi="Cambria" w:cs="Cambria"/>
        </w:rPr>
        <w:lastRenderedPageBreak/>
        <w:t xml:space="preserve">prowadzona będzie korespondencja związana z postępowaniem. Zamawiający zastrzega, że chwilą złożenia Oferty jest czas na serwerze obsługującym </w:t>
      </w:r>
      <w:r w:rsidR="005D3025">
        <w:rPr>
          <w:rFonts w:ascii="Cambria" w:hAnsi="Cambria" w:cs="Cambria"/>
        </w:rPr>
        <w:t>e-zamówienia</w:t>
      </w:r>
      <w:r w:rsidRPr="009A1B8C">
        <w:rPr>
          <w:rFonts w:ascii="Cambria" w:hAnsi="Cambria" w:cs="Cambria"/>
        </w:rPr>
        <w:t xml:space="preserve">, który zapisuje wysłane do niego dane z dokładnością co do setnej sekundy. Zamawiający zastrzega, iż złożone Oferty w innej formie elektronicznej będzie skutkowało odrzuceniem Oferty na podstawie art. 226 ust 1 pkt 6) ustawy </w:t>
      </w:r>
      <w:proofErr w:type="spellStart"/>
      <w:r w:rsidRPr="009A1B8C">
        <w:rPr>
          <w:rFonts w:ascii="Cambria" w:hAnsi="Cambria" w:cs="Cambria"/>
        </w:rPr>
        <w:t>Pzp</w:t>
      </w:r>
      <w:proofErr w:type="spellEnd"/>
      <w:r w:rsidRPr="009A1B8C">
        <w:rPr>
          <w:rFonts w:ascii="Cambria" w:hAnsi="Cambria" w:cs="Cambria"/>
        </w:rPr>
        <w:t>.</w:t>
      </w:r>
    </w:p>
    <w:p w:rsidR="00753B0C" w:rsidRPr="009A1B8C" w:rsidRDefault="00753B0C" w:rsidP="00153B18">
      <w:pPr>
        <w:pStyle w:val="LO-normal"/>
        <w:numPr>
          <w:ilvl w:val="3"/>
          <w:numId w:val="28"/>
        </w:numPr>
        <w:ind w:left="426" w:hanging="426"/>
        <w:jc w:val="both"/>
        <w:rPr>
          <w:rFonts w:ascii="Cambria" w:hAnsi="Cambria" w:cs="Cambria"/>
        </w:rPr>
      </w:pPr>
      <w:r w:rsidRPr="009A1B8C">
        <w:rPr>
          <w:rFonts w:ascii="Cambria" w:hAnsi="Cambria" w:cs="Cambria"/>
        </w:rPr>
        <w:t>Sposób złożenia Oferty, w tym zaszyfrowania Oferty, opisany został w ,,Instrukcji użytkownika”, dostępnej na stronie:.</w:t>
      </w:r>
      <w:r w:rsidR="00E54FCD" w:rsidRPr="00E54FCD">
        <w:rPr>
          <w:rFonts w:ascii="Helvetica Neue" w:hAnsi="Helvetica Neue"/>
          <w:b/>
          <w:bCs/>
          <w:color w:val="856404"/>
        </w:rPr>
        <w:t xml:space="preserve">  </w:t>
      </w:r>
      <w:hyperlink r:id="rId11" w:history="1">
        <w:r w:rsidR="00E54FCD" w:rsidRPr="00E54FCD">
          <w:rPr>
            <w:rFonts w:ascii="Helvetica Neue" w:hAnsi="Helvetica Neue"/>
            <w:b/>
            <w:bCs/>
            <w:color w:val="0033CC"/>
            <w:u w:val="single"/>
          </w:rPr>
          <w:t>https://ezamowienia.gov.pl/pl/</w:t>
        </w:r>
      </w:hyperlink>
    </w:p>
    <w:p w:rsidR="00753B0C" w:rsidRPr="009A1B8C" w:rsidRDefault="00753B0C" w:rsidP="00153B18">
      <w:pPr>
        <w:pStyle w:val="LO-normal"/>
        <w:numPr>
          <w:ilvl w:val="3"/>
          <w:numId w:val="28"/>
        </w:numPr>
        <w:ind w:left="426" w:hanging="426"/>
        <w:jc w:val="both"/>
        <w:rPr>
          <w:rFonts w:ascii="Cambria" w:hAnsi="Cambria" w:cs="Cambria"/>
        </w:rPr>
      </w:pPr>
      <w:r w:rsidRPr="009A1B8C">
        <w:rPr>
          <w:rFonts w:ascii="Cambria" w:hAnsi="Cambria" w:cs="Cambria"/>
        </w:rPr>
        <w:t>Informacje, oświadczenia lub dokumenty inne niż określone w ust. 5 niniejszego rozdziału SWZ, przekazywane w postępowaniu o udzielenie zamówienia,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wskazanych przez Zamawiającego w niniejszej SWZ.</w:t>
      </w:r>
    </w:p>
    <w:p w:rsidR="00753B0C" w:rsidRPr="009A1B8C" w:rsidRDefault="00753B0C" w:rsidP="00153B18">
      <w:pPr>
        <w:pStyle w:val="LO-normal"/>
        <w:numPr>
          <w:ilvl w:val="3"/>
          <w:numId w:val="28"/>
        </w:numPr>
        <w:ind w:left="426" w:hanging="426"/>
        <w:jc w:val="both"/>
        <w:rPr>
          <w:rFonts w:ascii="Cambria" w:hAnsi="Cambria" w:cs="Cambria"/>
        </w:rPr>
      </w:pPr>
      <w:r w:rsidRPr="009A1B8C">
        <w:rPr>
          <w:rFonts w:ascii="Cambria" w:hAnsi="Cambria" w:cs="Cambria"/>
          <w:b/>
          <w:bCs/>
        </w:rPr>
        <w:t>Do Oferty należy dołączyć oświadczenia i dokumenty wymienione w Rozdziale XVII ust. 1 w formie elektronicznej lub w postaci elektronicznej opatrzonej podpisem zaufanym lub podpisem osobistym, a następnie zaszyfrować wraz z plikami stanowiącymi ofertę.</w:t>
      </w:r>
    </w:p>
    <w:p w:rsidR="00753B0C" w:rsidRPr="009A1B8C" w:rsidRDefault="00753B0C" w:rsidP="00153B18">
      <w:pPr>
        <w:pStyle w:val="LO-normal"/>
        <w:numPr>
          <w:ilvl w:val="3"/>
          <w:numId w:val="28"/>
        </w:numPr>
        <w:ind w:left="426" w:hanging="426"/>
        <w:jc w:val="both"/>
        <w:rPr>
          <w:rFonts w:ascii="Cambria" w:hAnsi="Cambria" w:cs="Cambria"/>
          <w:u w:val="single"/>
        </w:rPr>
      </w:pPr>
      <w:r w:rsidRPr="009A1B8C">
        <w:rPr>
          <w:rFonts w:ascii="Cambria" w:hAnsi="Cambria" w:cs="Cambria"/>
          <w:b/>
          <w:bCs/>
          <w:u w:val="single"/>
        </w:rPr>
        <w:t>Ofertę składa się pod rygorem nieważności w formie elektronicznej lub w postaci elektronicznej opatrzonej podpisem zaufanym lub podpisem osobistym.</w:t>
      </w:r>
    </w:p>
    <w:p w:rsidR="00753B0C" w:rsidRPr="009A1B8C" w:rsidRDefault="00753B0C" w:rsidP="00153B18">
      <w:pPr>
        <w:pStyle w:val="LO-normal"/>
        <w:numPr>
          <w:ilvl w:val="3"/>
          <w:numId w:val="28"/>
        </w:numPr>
        <w:ind w:left="426" w:hanging="426"/>
        <w:jc w:val="both"/>
        <w:rPr>
          <w:rFonts w:ascii="Cambria" w:hAnsi="Cambria" w:cs="Cambria"/>
        </w:rPr>
      </w:pPr>
      <w:r w:rsidRPr="009A1B8C">
        <w:rPr>
          <w:rFonts w:ascii="Cambria" w:hAnsi="Cambria" w:cs="Cambria"/>
        </w:rPr>
        <w:t>Oferta powinna być sporządzona w języku polskim, każdy dokument składający się na ofertę powinien być czytelny.</w:t>
      </w:r>
    </w:p>
    <w:p w:rsidR="00753B0C" w:rsidRPr="009A1B8C" w:rsidRDefault="00753B0C" w:rsidP="00153B18">
      <w:pPr>
        <w:pStyle w:val="LO-normal"/>
        <w:numPr>
          <w:ilvl w:val="3"/>
          <w:numId w:val="28"/>
        </w:numPr>
        <w:ind w:left="426" w:hanging="426"/>
        <w:jc w:val="both"/>
        <w:rPr>
          <w:rFonts w:ascii="Cambria" w:hAnsi="Cambria" w:cs="Cambria"/>
        </w:rPr>
      </w:pPr>
      <w:r w:rsidRPr="009A1B8C">
        <w:rPr>
          <w:rFonts w:ascii="Cambria" w:hAnsi="Cambria" w:cs="Cambria"/>
        </w:rPr>
        <w:t>Jeśli oferta zawiera informacje stanowiące tajemnicę przedsiębiorstwa w rozumieniu ustawy z dnia 16 kwietnia 1993 r. o zwalczaniu nieuczciwej konkurencji (Dz. U. z 2020 r. poz. 1913), Wykonawca powinien nie później niż w terminie składania ofert, zastrzec, że nie mogą one być udostępniane oraz wykazać, iż zastrzeżone informacje stanowią tajemnicę przedsiębiorstwa.</w:t>
      </w:r>
    </w:p>
    <w:p w:rsidR="00753B0C" w:rsidRPr="009A1B8C" w:rsidRDefault="00753B0C" w:rsidP="00153B18">
      <w:pPr>
        <w:pStyle w:val="LO-normal"/>
        <w:numPr>
          <w:ilvl w:val="3"/>
          <w:numId w:val="28"/>
        </w:numPr>
        <w:ind w:left="426" w:hanging="426"/>
        <w:jc w:val="both"/>
        <w:rPr>
          <w:rFonts w:ascii="Cambria" w:hAnsi="Cambria" w:cs="Cambria"/>
        </w:rPr>
      </w:pPr>
      <w:r w:rsidRPr="009A1B8C">
        <w:rPr>
          <w:rFonts w:ascii="Cambria" w:hAnsi="Cambria" w:cs="Cambria"/>
        </w:rPr>
        <w:t xml:space="preserve">Przed upływem terminu składania ofert, Wykonawca może wprowadzić zmiany do złożonej Oferty lub wycofać ofertę. W tym celu należy w systemie </w:t>
      </w:r>
      <w:r w:rsidR="001C6911">
        <w:rPr>
          <w:rFonts w:ascii="Cambria" w:hAnsi="Cambria" w:cs="Cambria"/>
        </w:rPr>
        <w:t>e-</w:t>
      </w:r>
      <w:proofErr w:type="spellStart"/>
      <w:r w:rsidR="001C6911">
        <w:rPr>
          <w:rFonts w:ascii="Cambria" w:hAnsi="Cambria" w:cs="Cambria"/>
        </w:rPr>
        <w:t>zamówiena</w:t>
      </w:r>
      <w:proofErr w:type="spellEnd"/>
      <w:r w:rsidRPr="009A1B8C">
        <w:rPr>
          <w:rFonts w:ascii="Cambria" w:hAnsi="Cambria" w:cs="Cambria"/>
        </w:rPr>
        <w:t xml:space="preserve"> kliknąć przycisk ,,wycofać ofertę”. Zmiana Oferty następuje przez wycofanie Oferty oraz jej ponownym złożeniu.</w:t>
      </w:r>
    </w:p>
    <w:p w:rsidR="00753B0C" w:rsidRPr="009A1B8C" w:rsidRDefault="00753B0C" w:rsidP="00153B18">
      <w:pPr>
        <w:pStyle w:val="LO-normal"/>
        <w:numPr>
          <w:ilvl w:val="3"/>
          <w:numId w:val="28"/>
        </w:numPr>
        <w:ind w:left="426" w:hanging="426"/>
        <w:jc w:val="both"/>
        <w:rPr>
          <w:rFonts w:ascii="Cambria" w:hAnsi="Cambria" w:cs="Cambria"/>
        </w:rPr>
      </w:pPr>
      <w:r w:rsidRPr="009A1B8C">
        <w:rPr>
          <w:rFonts w:ascii="Cambria" w:hAnsi="Cambria" w:cs="Cambria"/>
        </w:rPr>
        <w:t>Podmiotowe środki dowodowe lub inne dokumenty, w tym dokumenty potwierdzające umocowanie do reprezentowania, sporządzone w języku obcym Wykonawca przekazuje wraz z tłumaczeniem potwierdzonym przez tłumacza przysięgłego.</w:t>
      </w:r>
    </w:p>
    <w:p w:rsidR="00753B0C" w:rsidRPr="009A1B8C" w:rsidRDefault="00753B0C" w:rsidP="00153B18">
      <w:pPr>
        <w:pStyle w:val="Heading21"/>
        <w:spacing w:before="0" w:after="0"/>
        <w:jc w:val="both"/>
        <w:rPr>
          <w:rFonts w:ascii="Cambria" w:hAnsi="Cambria" w:cs="Cambria"/>
          <w:b/>
          <w:bCs/>
          <w:sz w:val="22"/>
          <w:szCs w:val="22"/>
          <w:u w:val="single"/>
        </w:rPr>
      </w:pPr>
    </w:p>
    <w:p w:rsidR="00753B0C" w:rsidRPr="009A1B8C" w:rsidRDefault="00753B0C" w:rsidP="00153B18">
      <w:pPr>
        <w:pStyle w:val="Heading21"/>
        <w:numPr>
          <w:ilvl w:val="0"/>
          <w:numId w:val="28"/>
        </w:numPr>
        <w:spacing w:before="0" w:after="0"/>
        <w:jc w:val="both"/>
        <w:rPr>
          <w:rFonts w:ascii="Cambria" w:hAnsi="Cambria" w:cs="Cambria"/>
          <w:b/>
          <w:bCs/>
          <w:sz w:val="22"/>
          <w:szCs w:val="22"/>
          <w:u w:val="single"/>
        </w:rPr>
      </w:pPr>
      <w:r w:rsidRPr="009A1B8C">
        <w:rPr>
          <w:rFonts w:ascii="Cambria" w:hAnsi="Cambria" w:cs="Cambria"/>
          <w:b/>
          <w:bCs/>
          <w:sz w:val="22"/>
          <w:szCs w:val="22"/>
          <w:u w:val="single"/>
        </w:rPr>
        <w:t>Poleganie na zasobach innych podmiotów</w:t>
      </w:r>
    </w:p>
    <w:p w:rsidR="00753B0C" w:rsidRPr="009A1B8C" w:rsidRDefault="00753B0C" w:rsidP="00153B18">
      <w:pPr>
        <w:pStyle w:val="LO-normal"/>
        <w:jc w:val="both"/>
        <w:rPr>
          <w:rFonts w:ascii="Cambria" w:hAnsi="Cambria" w:cs="Cambria"/>
        </w:rPr>
      </w:pPr>
    </w:p>
    <w:p w:rsidR="00753B0C" w:rsidRPr="009A1B8C" w:rsidRDefault="00753B0C" w:rsidP="00153B18">
      <w:pPr>
        <w:pStyle w:val="LO-normal"/>
        <w:numPr>
          <w:ilvl w:val="3"/>
          <w:numId w:val="1"/>
        </w:numPr>
        <w:ind w:left="426" w:right="20"/>
        <w:jc w:val="both"/>
        <w:rPr>
          <w:rFonts w:ascii="Cambria" w:hAnsi="Cambria" w:cs="Cambria"/>
        </w:rPr>
      </w:pPr>
      <w:r w:rsidRPr="009A1B8C">
        <w:rPr>
          <w:rFonts w:ascii="Cambria" w:hAnsi="Cambria" w:cs="Cambria"/>
        </w:rPr>
        <w:t>Wykonawca może w celu potwierdzenia spełniania warunków udziału w polegać na zdolnościach technicznych lub zawodowych podmiotów udostępniających zasoby, niezależnie od charakteru prawnego łączących go z nimi stosunków prawnych.</w:t>
      </w:r>
    </w:p>
    <w:p w:rsidR="00753B0C" w:rsidRPr="009A1B8C" w:rsidRDefault="00753B0C" w:rsidP="00153B18">
      <w:pPr>
        <w:pStyle w:val="LO-normal"/>
        <w:numPr>
          <w:ilvl w:val="3"/>
          <w:numId w:val="1"/>
        </w:numPr>
        <w:ind w:left="426" w:right="20"/>
        <w:jc w:val="both"/>
        <w:rPr>
          <w:rFonts w:ascii="Cambria" w:hAnsi="Cambria" w:cs="Cambria"/>
        </w:rPr>
      </w:pPr>
      <w:r w:rsidRPr="009A1B8C">
        <w:rPr>
          <w:rFonts w:ascii="Cambria" w:hAnsi="Cambria" w:cs="Cambria"/>
        </w:rPr>
        <w:t>W odniesieniu do warunków dotyczących doświadczenia, wykonawcy mogą polegać na zdolnościach podmiotów udostępniających zasoby, jeśli podmioty te wykonają świadczenie do realizacji którego te zdolności są wymagane.</w:t>
      </w:r>
    </w:p>
    <w:p w:rsidR="00753B0C" w:rsidRPr="009A1B8C" w:rsidRDefault="00753B0C" w:rsidP="00153B18">
      <w:pPr>
        <w:pStyle w:val="LO-normal"/>
        <w:numPr>
          <w:ilvl w:val="3"/>
          <w:numId w:val="1"/>
        </w:numPr>
        <w:ind w:left="426" w:right="20"/>
        <w:jc w:val="both"/>
        <w:rPr>
          <w:rFonts w:ascii="Cambria" w:hAnsi="Cambria" w:cs="Cambria"/>
        </w:rPr>
      </w:pPr>
      <w:r w:rsidRPr="009A1B8C">
        <w:rPr>
          <w:rFonts w:ascii="Cambria" w:hAnsi="Cambria" w:cs="Cambria"/>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w:t>
      </w:r>
      <w:r w:rsidRPr="009A1B8C">
        <w:rPr>
          <w:rFonts w:ascii="Cambria" w:hAnsi="Cambria" w:cs="Cambria"/>
        </w:rPr>
        <w:lastRenderedPageBreak/>
        <w:t xml:space="preserve">będzie dysponował niezbędnymi zasobami tych podmiotów. Wzór oświadczenia stanowi </w:t>
      </w:r>
      <w:r w:rsidRPr="009A1B8C">
        <w:rPr>
          <w:rFonts w:ascii="Cambria" w:hAnsi="Cambria" w:cs="Cambria"/>
          <w:b/>
          <w:bCs/>
        </w:rPr>
        <w:t>Załącznik nr 6 do SWZ.</w:t>
      </w:r>
      <w:r w:rsidRPr="009A1B8C">
        <w:rPr>
          <w:rFonts w:ascii="Cambria" w:hAnsi="Cambria" w:cs="Cambria"/>
        </w:rPr>
        <w:t xml:space="preserve"> </w:t>
      </w:r>
    </w:p>
    <w:p w:rsidR="00753B0C" w:rsidRPr="009A1B8C" w:rsidRDefault="00753B0C" w:rsidP="00153B18">
      <w:pPr>
        <w:pStyle w:val="LO-normal"/>
        <w:numPr>
          <w:ilvl w:val="3"/>
          <w:numId w:val="1"/>
        </w:numPr>
        <w:ind w:left="426" w:right="20"/>
        <w:jc w:val="both"/>
        <w:rPr>
          <w:rFonts w:ascii="Cambria" w:hAnsi="Cambria" w:cs="Cambria"/>
        </w:rPr>
      </w:pPr>
      <w:r w:rsidRPr="009A1B8C">
        <w:rPr>
          <w:rFonts w:ascii="Cambria" w:hAnsi="Cambria" w:cs="Cambria"/>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rsidR="00753B0C" w:rsidRPr="009A1B8C" w:rsidRDefault="00753B0C" w:rsidP="00153B18">
      <w:pPr>
        <w:pStyle w:val="LO-normal"/>
        <w:numPr>
          <w:ilvl w:val="3"/>
          <w:numId w:val="1"/>
        </w:numPr>
        <w:ind w:left="426" w:right="20"/>
        <w:jc w:val="both"/>
        <w:rPr>
          <w:rFonts w:ascii="Cambria" w:hAnsi="Cambria" w:cs="Cambria"/>
        </w:rPr>
      </w:pPr>
      <w:r w:rsidRPr="009A1B8C">
        <w:rPr>
          <w:rFonts w:ascii="Cambria" w:hAnsi="Cambria" w:cs="Cambria"/>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753B0C" w:rsidRPr="009A1B8C" w:rsidRDefault="00753B0C" w:rsidP="00153B18">
      <w:pPr>
        <w:pStyle w:val="LO-normal"/>
        <w:numPr>
          <w:ilvl w:val="3"/>
          <w:numId w:val="1"/>
        </w:numPr>
        <w:ind w:left="426" w:right="20"/>
        <w:jc w:val="both"/>
        <w:rPr>
          <w:rFonts w:ascii="Cambria" w:hAnsi="Cambria" w:cs="Cambria"/>
        </w:rPr>
      </w:pPr>
      <w:r w:rsidRPr="009A1B8C">
        <w:rPr>
          <w:rFonts w:ascii="Cambria" w:hAnsi="Cambria" w:cs="Cambria"/>
          <w:b/>
          <w:bCs/>
        </w:rPr>
        <w:t xml:space="preserve">UWAGA: </w:t>
      </w:r>
      <w:r w:rsidRPr="009A1B8C">
        <w:rPr>
          <w:rFonts w:ascii="Cambria" w:hAnsi="Cambria" w:cs="Cambria"/>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753B0C" w:rsidRPr="009A1B8C" w:rsidRDefault="00753B0C" w:rsidP="00153B18">
      <w:pPr>
        <w:pStyle w:val="LO-normal"/>
        <w:numPr>
          <w:ilvl w:val="3"/>
          <w:numId w:val="1"/>
        </w:numPr>
        <w:shd w:val="clear" w:color="auto" w:fill="FFFFFF"/>
        <w:ind w:left="426"/>
        <w:jc w:val="both"/>
        <w:rPr>
          <w:rFonts w:ascii="Cambria" w:hAnsi="Cambria" w:cs="Cambria"/>
        </w:rPr>
      </w:pPr>
      <w:r w:rsidRPr="009A1B8C">
        <w:rPr>
          <w:rFonts w:ascii="Cambria" w:hAnsi="Cambria" w:cs="Cambria"/>
        </w:rPr>
        <w:t>Wykonawca, w przypadku polegania na zdolnościach lub sytuacji podmiotów udostępniających zasoby, przedstawia, wraz z oświadczeniem, o którym mowa w Rozdziale XVII ust. 1 pkt 1, 2 SWZ, także oświadczenie podmiotu udostępniającego zasoby, potwierdzające brak podstaw wykluczenia tego podmiotu oraz odpowiednio spełnianie warunków udziału w postępowaniu, w zakresie, w jakim Wykonawca powołuje się na jego zasoby.</w:t>
      </w:r>
    </w:p>
    <w:p w:rsidR="00753B0C" w:rsidRPr="009A1B8C" w:rsidRDefault="00753B0C" w:rsidP="00153B18">
      <w:pPr>
        <w:pStyle w:val="LO-normal"/>
        <w:shd w:val="clear" w:color="auto" w:fill="FFFFFF"/>
        <w:ind w:left="426"/>
        <w:jc w:val="both"/>
        <w:rPr>
          <w:rFonts w:ascii="Cambria" w:hAnsi="Cambria" w:cs="Cambria"/>
        </w:rPr>
      </w:pPr>
    </w:p>
    <w:p w:rsidR="00753B0C" w:rsidRPr="009A1B8C" w:rsidRDefault="00753B0C" w:rsidP="00153B18">
      <w:pPr>
        <w:pStyle w:val="Heading21"/>
        <w:numPr>
          <w:ilvl w:val="0"/>
          <w:numId w:val="28"/>
        </w:numPr>
        <w:spacing w:before="0" w:after="0"/>
        <w:jc w:val="both"/>
        <w:rPr>
          <w:rFonts w:ascii="Cambria" w:hAnsi="Cambria" w:cs="Cambria"/>
          <w:b/>
          <w:bCs/>
          <w:sz w:val="22"/>
          <w:szCs w:val="22"/>
          <w:u w:val="single"/>
        </w:rPr>
      </w:pPr>
      <w:bookmarkStart w:id="9" w:name="_lodptpqf2xh0"/>
      <w:bookmarkEnd w:id="9"/>
      <w:r w:rsidRPr="009A1B8C">
        <w:rPr>
          <w:rFonts w:ascii="Cambria" w:hAnsi="Cambria" w:cs="Cambria"/>
          <w:b/>
          <w:bCs/>
          <w:sz w:val="22"/>
          <w:szCs w:val="22"/>
          <w:u w:val="single"/>
        </w:rPr>
        <w:t xml:space="preserve">Podwykonawstwo </w:t>
      </w:r>
    </w:p>
    <w:p w:rsidR="00753B0C" w:rsidRPr="009A1B8C" w:rsidRDefault="00753B0C" w:rsidP="00153B18">
      <w:pPr>
        <w:pStyle w:val="LO-normal"/>
        <w:jc w:val="both"/>
        <w:rPr>
          <w:rFonts w:ascii="Cambria" w:hAnsi="Cambria" w:cs="Cambria"/>
        </w:rPr>
      </w:pPr>
    </w:p>
    <w:p w:rsidR="00753B0C" w:rsidRPr="009A1B8C" w:rsidRDefault="00753B0C" w:rsidP="00153B18">
      <w:pPr>
        <w:pStyle w:val="LO-normal"/>
        <w:numPr>
          <w:ilvl w:val="0"/>
          <w:numId w:val="9"/>
        </w:numPr>
        <w:jc w:val="both"/>
        <w:rPr>
          <w:rFonts w:ascii="Cambria" w:hAnsi="Cambria" w:cs="Cambria"/>
        </w:rPr>
      </w:pPr>
      <w:r w:rsidRPr="009A1B8C">
        <w:rPr>
          <w:rFonts w:ascii="Cambria" w:hAnsi="Cambria" w:cs="Cambria"/>
        </w:rPr>
        <w:t xml:space="preserve">Wykonawca może powierzyć wykonanie części zamówienia podwykonawcy (podwykonawcom). </w:t>
      </w:r>
    </w:p>
    <w:p w:rsidR="00753B0C" w:rsidRPr="009A1B8C" w:rsidRDefault="00753B0C" w:rsidP="00153B18">
      <w:pPr>
        <w:pStyle w:val="LO-normal"/>
        <w:numPr>
          <w:ilvl w:val="0"/>
          <w:numId w:val="9"/>
        </w:numPr>
        <w:jc w:val="both"/>
        <w:rPr>
          <w:rFonts w:ascii="Cambria" w:hAnsi="Cambria" w:cs="Cambria"/>
        </w:rPr>
      </w:pPr>
      <w:r w:rsidRPr="009A1B8C">
        <w:rPr>
          <w:rFonts w:ascii="Cambria" w:hAnsi="Cambria" w:cs="Cambria"/>
        </w:rPr>
        <w:t xml:space="preserve">Zamawiający </w:t>
      </w:r>
      <w:r w:rsidRPr="009A1B8C">
        <w:rPr>
          <w:rFonts w:ascii="Cambria" w:hAnsi="Cambria" w:cs="Cambria"/>
          <w:b/>
          <w:bCs/>
        </w:rPr>
        <w:t>nie zastrzega</w:t>
      </w:r>
      <w:r w:rsidRPr="009A1B8C">
        <w:rPr>
          <w:rFonts w:ascii="Cambria" w:hAnsi="Cambria" w:cs="Cambria"/>
        </w:rPr>
        <w:t xml:space="preserve"> obowiązku osobistego wykonania przez Wykonawcę kluczowych części zamówienia.</w:t>
      </w:r>
    </w:p>
    <w:p w:rsidR="00753B0C" w:rsidRPr="009A1B8C" w:rsidRDefault="00753B0C" w:rsidP="00153B18">
      <w:pPr>
        <w:pStyle w:val="LO-normal"/>
        <w:numPr>
          <w:ilvl w:val="0"/>
          <w:numId w:val="9"/>
        </w:numPr>
        <w:jc w:val="both"/>
        <w:rPr>
          <w:rFonts w:ascii="Cambria" w:hAnsi="Cambria" w:cs="Cambria"/>
        </w:rPr>
      </w:pPr>
      <w:r w:rsidRPr="009A1B8C">
        <w:rPr>
          <w:rFonts w:ascii="Cambria" w:hAnsi="Cambria" w:cs="Cambria"/>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rsidR="00753B0C" w:rsidRPr="009A1B8C" w:rsidRDefault="00753B0C" w:rsidP="00153B18">
      <w:pPr>
        <w:pStyle w:val="LO-normal"/>
        <w:numPr>
          <w:ilvl w:val="0"/>
          <w:numId w:val="9"/>
        </w:numPr>
        <w:jc w:val="both"/>
        <w:rPr>
          <w:rFonts w:ascii="Cambria" w:hAnsi="Cambria" w:cs="Cambria"/>
        </w:rPr>
      </w:pPr>
      <w:r w:rsidRPr="009A1B8C">
        <w:rPr>
          <w:rFonts w:ascii="Cambria" w:hAnsi="Cambria" w:cs="Cambria"/>
        </w:rPr>
        <w:t>Powierzenie wykonania części zamówienia podwykonawcom nie zwalnia Wykonawcy z odpowiedzialności za należyte wykonanie tego zamówienia.</w:t>
      </w:r>
    </w:p>
    <w:p w:rsidR="00753B0C" w:rsidRPr="009A1B8C" w:rsidRDefault="00753B0C" w:rsidP="00153B18">
      <w:pPr>
        <w:pStyle w:val="LO-normal"/>
        <w:numPr>
          <w:ilvl w:val="0"/>
          <w:numId w:val="9"/>
        </w:numPr>
        <w:jc w:val="both"/>
        <w:rPr>
          <w:rFonts w:ascii="Cambria" w:hAnsi="Cambria" w:cs="Cambria"/>
        </w:rPr>
      </w:pPr>
      <w:r w:rsidRPr="009A1B8C">
        <w:rPr>
          <w:rFonts w:ascii="Cambria" w:hAnsi="Cambria" w:cs="Cambria"/>
        </w:rPr>
        <w:t>Jeżeli zmiana albo rezygnacja z podwykonawcy dotyczy podmiotu, na którego zasoby Wykonawca powoływał się, na zasadach określonych w art. 118 ust. 1 ustawy PZP, w celu wykazania spełniania warunków udziału w postępowaniu, Wykonawca jest zobowiązany wykazać Zamawiającemu, że proponowany inny podwykonawca lub Wykonawca samodzielnie spełnia je w stopniu nie mniejszym niż podwykonawca, na którego zasoby Wykonawca powołał się w trakcie postępowania o udzielenie zamówienia. Przepis art. 122 ustawy PZP stosuje się odpowiednio.</w:t>
      </w:r>
    </w:p>
    <w:p w:rsidR="00753B0C" w:rsidRPr="009A1B8C" w:rsidRDefault="00753B0C" w:rsidP="00153B18">
      <w:pPr>
        <w:pStyle w:val="LO-normal"/>
        <w:jc w:val="both"/>
        <w:rPr>
          <w:rFonts w:ascii="Cambria" w:hAnsi="Cambria" w:cs="Cambria"/>
        </w:rPr>
      </w:pPr>
    </w:p>
    <w:p w:rsidR="00753B0C" w:rsidRPr="009A1B8C" w:rsidRDefault="00753B0C" w:rsidP="00153B18">
      <w:pPr>
        <w:pStyle w:val="LO-normal"/>
        <w:numPr>
          <w:ilvl w:val="0"/>
          <w:numId w:val="28"/>
        </w:numPr>
        <w:jc w:val="both"/>
        <w:rPr>
          <w:rFonts w:ascii="Cambria" w:hAnsi="Cambria" w:cs="Cambria"/>
        </w:rPr>
      </w:pPr>
      <w:r w:rsidRPr="009A1B8C">
        <w:rPr>
          <w:rFonts w:ascii="Cambria" w:hAnsi="Cambria" w:cs="Cambria"/>
          <w:b/>
          <w:bCs/>
          <w:u w:val="single"/>
        </w:rPr>
        <w:t>Informacja dla Wykonawców wspólnie ubiegających się o udzielenie zamówienia</w:t>
      </w:r>
    </w:p>
    <w:p w:rsidR="00753B0C" w:rsidRPr="009A1B8C" w:rsidRDefault="00753B0C" w:rsidP="00153B18">
      <w:pPr>
        <w:pStyle w:val="Akapitzlist"/>
        <w:jc w:val="both"/>
        <w:rPr>
          <w:rFonts w:ascii="Cambria" w:hAnsi="Cambria" w:cs="Cambria"/>
        </w:rPr>
      </w:pPr>
    </w:p>
    <w:p w:rsidR="00753B0C" w:rsidRPr="009A1B8C" w:rsidRDefault="00753B0C" w:rsidP="00153B18">
      <w:pPr>
        <w:pStyle w:val="LO-normal"/>
        <w:numPr>
          <w:ilvl w:val="0"/>
          <w:numId w:val="15"/>
        </w:numPr>
        <w:ind w:left="426"/>
        <w:jc w:val="both"/>
        <w:rPr>
          <w:rFonts w:ascii="Cambria" w:hAnsi="Cambria" w:cs="Cambria"/>
        </w:rPr>
      </w:pPr>
      <w:r w:rsidRPr="009A1B8C">
        <w:rPr>
          <w:rFonts w:ascii="Cambria" w:hAnsi="Cambria" w:cs="Cambria"/>
        </w:rPr>
        <w:t xml:space="preserve">Wykonawcy mogą wspólnie ubiegać się o udzielenie zamówienia. W takim przypadku Wykonawcy ustanawiają pełnomocnika do reprezentowania ich w postępowaniu albo do </w:t>
      </w:r>
      <w:r w:rsidRPr="009A1B8C">
        <w:rPr>
          <w:rFonts w:ascii="Cambria" w:hAnsi="Cambria" w:cs="Cambria"/>
        </w:rPr>
        <w:lastRenderedPageBreak/>
        <w:t>reprezentowania i zawarcia umowy w sprawie zamówienia publicznego. Pełnomocnictwo</w:t>
      </w:r>
      <w:r w:rsidRPr="009A1B8C">
        <w:rPr>
          <w:rFonts w:ascii="Cambria" w:hAnsi="Cambria" w:cs="Cambria"/>
          <w:b/>
          <w:bCs/>
        </w:rPr>
        <w:t xml:space="preserve"> </w:t>
      </w:r>
      <w:r w:rsidRPr="009A1B8C">
        <w:rPr>
          <w:rFonts w:ascii="Cambria" w:hAnsi="Cambria" w:cs="Cambria"/>
        </w:rPr>
        <w:t xml:space="preserve">winno być załączone do oferty. </w:t>
      </w:r>
    </w:p>
    <w:p w:rsidR="00753B0C" w:rsidRPr="009A1B8C" w:rsidRDefault="00753B0C" w:rsidP="00153B18">
      <w:pPr>
        <w:pStyle w:val="LO-normal"/>
        <w:numPr>
          <w:ilvl w:val="0"/>
          <w:numId w:val="15"/>
        </w:numPr>
        <w:ind w:left="426"/>
        <w:jc w:val="both"/>
        <w:rPr>
          <w:rFonts w:ascii="Cambria" w:hAnsi="Cambria" w:cs="Cambria"/>
        </w:rPr>
      </w:pPr>
      <w:r w:rsidRPr="009A1B8C">
        <w:rPr>
          <w:rFonts w:ascii="Cambria" w:hAnsi="Cambria" w:cs="Cambria"/>
        </w:rPr>
        <w:t>W przypadku Wykonawców wspólnie ubiegających się o udzielenie zamówienia, oświadczenia, o których mowa w Rozdziale XVII ust. 1 pkt 1, 2 SWZ, składa każdy z Wykonawców. Oświadczenia te potwierdzają brak podstaw wykluczenia oraz spełnianie warunków udziału w zakresie, w jakim każdy z Wykonawców wykazuje spełnianie warunków udziału w postępowaniu.</w:t>
      </w:r>
    </w:p>
    <w:p w:rsidR="00753B0C" w:rsidRPr="009A1B8C" w:rsidRDefault="00753B0C" w:rsidP="00153B18">
      <w:pPr>
        <w:pStyle w:val="LO-normal"/>
        <w:numPr>
          <w:ilvl w:val="0"/>
          <w:numId w:val="15"/>
        </w:numPr>
        <w:ind w:left="426"/>
        <w:jc w:val="both"/>
        <w:rPr>
          <w:rFonts w:ascii="Cambria" w:hAnsi="Cambria" w:cs="Cambria"/>
        </w:rPr>
      </w:pPr>
      <w:r w:rsidRPr="009A1B8C">
        <w:rPr>
          <w:rFonts w:ascii="Cambria" w:hAnsi="Cambria" w:cs="Cambria"/>
        </w:rPr>
        <w:t xml:space="preserve">Wykonawcy wspólnie ubiegający się o udzielenie zamówienia dołączają do oferty oświadczenie, z którego wynika, które roboty usługi wykonają poszczególni wykonawcy. Wzór oświadczenia stanowi </w:t>
      </w:r>
      <w:r w:rsidRPr="009A1B8C">
        <w:rPr>
          <w:rFonts w:ascii="Cambria" w:hAnsi="Cambria" w:cs="Cambria"/>
          <w:b/>
          <w:bCs/>
        </w:rPr>
        <w:t>Załącznik nr 4 do SWZ.</w:t>
      </w:r>
    </w:p>
    <w:p w:rsidR="00753B0C" w:rsidRPr="009A1B8C" w:rsidRDefault="00753B0C" w:rsidP="00153B18">
      <w:pPr>
        <w:pStyle w:val="LO-normal"/>
        <w:numPr>
          <w:ilvl w:val="0"/>
          <w:numId w:val="15"/>
        </w:numPr>
        <w:ind w:left="426"/>
        <w:jc w:val="both"/>
        <w:rPr>
          <w:rFonts w:ascii="Cambria" w:hAnsi="Cambria" w:cs="Cambria"/>
        </w:rPr>
      </w:pPr>
      <w:r w:rsidRPr="009A1B8C">
        <w:rPr>
          <w:rFonts w:ascii="Cambria" w:hAnsi="Cambria" w:cs="Cambria"/>
        </w:rPr>
        <w:t>Oświadczenia i dokumenty potwierdzające brak podstaw do wykluczenia z postępowania składa każdy z Wykonawców wspólnie ubiegających się o zamówienie.</w:t>
      </w:r>
    </w:p>
    <w:p w:rsidR="00753B0C" w:rsidRPr="009A1B8C" w:rsidRDefault="00753B0C" w:rsidP="00153B18">
      <w:pPr>
        <w:pStyle w:val="LO-normal"/>
        <w:numPr>
          <w:ilvl w:val="0"/>
          <w:numId w:val="15"/>
        </w:numPr>
        <w:ind w:left="426"/>
        <w:jc w:val="both"/>
        <w:rPr>
          <w:rFonts w:ascii="Cambria" w:hAnsi="Cambria" w:cs="Cambria"/>
        </w:rPr>
      </w:pPr>
      <w:r w:rsidRPr="009A1B8C">
        <w:rPr>
          <w:rFonts w:ascii="Cambria" w:hAnsi="Cambria" w:cs="Cambria"/>
        </w:rPr>
        <w:t>W przypadku dokonania wyboru Oferty Wykonawcy występującego wspólnie, przed przystąpieniem do zawarcia umowy o zamówienie publiczne, przedłożona zostanie umowa regulująca współpracę Wykonawców występujących wspólnie.</w:t>
      </w:r>
    </w:p>
    <w:p w:rsidR="00753B0C" w:rsidRPr="009A1B8C" w:rsidRDefault="00753B0C" w:rsidP="00153B18">
      <w:pPr>
        <w:jc w:val="both"/>
        <w:rPr>
          <w:rFonts w:ascii="Cambria" w:hAnsi="Cambria" w:cs="Cambria"/>
          <w:b/>
          <w:bCs/>
          <w:u w:val="single"/>
        </w:rPr>
      </w:pPr>
    </w:p>
    <w:p w:rsidR="00753B0C" w:rsidRPr="009A1B8C" w:rsidRDefault="00753B0C" w:rsidP="00153B18">
      <w:pPr>
        <w:pStyle w:val="LO-normal"/>
        <w:numPr>
          <w:ilvl w:val="0"/>
          <w:numId w:val="28"/>
        </w:numPr>
        <w:jc w:val="both"/>
        <w:rPr>
          <w:rFonts w:ascii="Cambria" w:hAnsi="Cambria" w:cs="Cambria"/>
          <w:b/>
          <w:bCs/>
          <w:u w:val="single"/>
        </w:rPr>
      </w:pPr>
      <w:r w:rsidRPr="009A1B8C">
        <w:rPr>
          <w:rFonts w:ascii="Cambria" w:hAnsi="Cambria" w:cs="Cambria"/>
          <w:b/>
          <w:bCs/>
          <w:u w:val="single"/>
        </w:rPr>
        <w:t>Opis sposobu obliczania ceny</w:t>
      </w:r>
    </w:p>
    <w:p w:rsidR="00753B0C" w:rsidRPr="009A1B8C" w:rsidRDefault="00753B0C" w:rsidP="00153B18">
      <w:pPr>
        <w:pStyle w:val="Akapitzlist"/>
        <w:jc w:val="both"/>
        <w:rPr>
          <w:rFonts w:ascii="Cambria" w:hAnsi="Cambria" w:cs="Cambria"/>
        </w:rPr>
      </w:pPr>
    </w:p>
    <w:p w:rsidR="00753B0C" w:rsidRPr="009A1B8C" w:rsidRDefault="00753B0C" w:rsidP="00153B18">
      <w:pPr>
        <w:pStyle w:val="LO-normal"/>
        <w:numPr>
          <w:ilvl w:val="0"/>
          <w:numId w:val="4"/>
        </w:numPr>
        <w:ind w:left="426" w:hanging="426"/>
        <w:jc w:val="both"/>
        <w:rPr>
          <w:rFonts w:ascii="Cambria" w:hAnsi="Cambria" w:cs="Cambria"/>
        </w:rPr>
      </w:pPr>
      <w:r>
        <w:rPr>
          <w:rFonts w:ascii="Cambria" w:hAnsi="Cambria" w:cs="Cambria"/>
        </w:rPr>
        <w:t>Cena o</w:t>
      </w:r>
      <w:r w:rsidRPr="009A1B8C">
        <w:rPr>
          <w:rFonts w:ascii="Cambria" w:hAnsi="Cambria" w:cs="Cambria"/>
        </w:rPr>
        <w:t>ferty może być tylko jedna, nie dopuszcza się wariantowości ceny.</w:t>
      </w:r>
    </w:p>
    <w:p w:rsidR="00753B0C" w:rsidRPr="009A1B8C" w:rsidRDefault="00753B0C" w:rsidP="00153B18">
      <w:pPr>
        <w:pStyle w:val="LO-normal"/>
        <w:numPr>
          <w:ilvl w:val="0"/>
          <w:numId w:val="4"/>
        </w:numPr>
        <w:ind w:left="426" w:hanging="426"/>
        <w:jc w:val="both"/>
        <w:rPr>
          <w:rFonts w:ascii="Cambria" w:hAnsi="Cambria" w:cs="Cambria"/>
        </w:rPr>
      </w:pPr>
      <w:r w:rsidRPr="009A1B8C">
        <w:rPr>
          <w:rFonts w:ascii="Cambria" w:hAnsi="Cambria" w:cs="Cambria"/>
        </w:rPr>
        <w:t>Cena oferty powinna być wyrażona w złotych polskich (PLN) z dokładnością do dwóch miejsc po przecinku.</w:t>
      </w:r>
    </w:p>
    <w:p w:rsidR="00753B0C" w:rsidRPr="009A1B8C" w:rsidRDefault="00753B0C" w:rsidP="00153B18">
      <w:pPr>
        <w:pStyle w:val="LO-normal"/>
        <w:numPr>
          <w:ilvl w:val="0"/>
          <w:numId w:val="4"/>
        </w:numPr>
        <w:ind w:left="426" w:hanging="426"/>
        <w:jc w:val="both"/>
        <w:rPr>
          <w:rFonts w:ascii="Cambria" w:hAnsi="Cambria" w:cs="Cambria"/>
        </w:rPr>
      </w:pPr>
      <w:r w:rsidRPr="009A1B8C">
        <w:rPr>
          <w:rFonts w:ascii="Cambria" w:hAnsi="Cambria" w:cs="Cambria"/>
        </w:rPr>
        <w:t xml:space="preserve">Cena ofertowa brutto musi uwzględniać wszystkie koszty związane z realizacją przedmiotu zamówienia (dostawa, podatek VAT, akcyza, itd.) zgodnie z opisem przedmiotu zamówienia oraz istotnymi postanowieniami umowy określonymi w niniejszej SWZ. </w:t>
      </w:r>
    </w:p>
    <w:p w:rsidR="00753B0C" w:rsidRPr="009A1B8C" w:rsidRDefault="00753B0C" w:rsidP="00153B18">
      <w:pPr>
        <w:pStyle w:val="LO-normal"/>
        <w:numPr>
          <w:ilvl w:val="0"/>
          <w:numId w:val="4"/>
        </w:numPr>
        <w:ind w:left="426" w:hanging="426"/>
        <w:jc w:val="both"/>
        <w:rPr>
          <w:rFonts w:ascii="Cambria" w:hAnsi="Cambria" w:cs="Cambria"/>
        </w:rPr>
      </w:pPr>
      <w:r w:rsidRPr="009A1B8C">
        <w:rPr>
          <w:rFonts w:ascii="Cambria" w:hAnsi="Cambria" w:cs="Cambria"/>
        </w:rPr>
        <w:t>Cenę jednostkową oleju w zł/l należy policzyć w oparciu o cenę oleju we wskazanej przez Wyko</w:t>
      </w:r>
      <w:r>
        <w:rPr>
          <w:rFonts w:ascii="Cambria" w:hAnsi="Cambria" w:cs="Cambria"/>
        </w:rPr>
        <w:t>nawcę rafinerii na dzień 24.11.202</w:t>
      </w:r>
      <w:r w:rsidR="0066453B">
        <w:rPr>
          <w:rFonts w:ascii="Cambria" w:hAnsi="Cambria" w:cs="Cambria"/>
        </w:rPr>
        <w:t>3</w:t>
      </w:r>
      <w:r w:rsidRPr="009A1B8C">
        <w:rPr>
          <w:rFonts w:ascii="Cambria" w:hAnsi="Cambria" w:cs="Cambria"/>
        </w:rPr>
        <w:t>, dodać naliczoną do tej ceny jednostkowej kwotę podatku VAT i powstałą w ten sposób cenę obniżyć o zaproponowany upust.</w:t>
      </w:r>
    </w:p>
    <w:p w:rsidR="00753B0C" w:rsidRPr="009A1B8C" w:rsidRDefault="00753B0C" w:rsidP="00153B18">
      <w:pPr>
        <w:pStyle w:val="LO-normal"/>
        <w:numPr>
          <w:ilvl w:val="0"/>
          <w:numId w:val="4"/>
        </w:numPr>
        <w:ind w:left="426" w:hanging="426"/>
        <w:jc w:val="both"/>
        <w:rPr>
          <w:rFonts w:ascii="Cambria" w:hAnsi="Cambria" w:cs="Cambria"/>
        </w:rPr>
      </w:pPr>
      <w:r w:rsidRPr="009A1B8C">
        <w:rPr>
          <w:rFonts w:ascii="Cambria" w:hAnsi="Cambria" w:cs="Cambria"/>
        </w:rPr>
        <w:t>Otrzymaną cenę jednostkową przemnożyć przez planowaną ilość dostawy oleju opałowego tj. 100.000 litrów</w:t>
      </w:r>
    </w:p>
    <w:p w:rsidR="00753B0C" w:rsidRPr="009A1B8C" w:rsidRDefault="00753B0C" w:rsidP="00153B18">
      <w:pPr>
        <w:pStyle w:val="LO-normal"/>
        <w:numPr>
          <w:ilvl w:val="0"/>
          <w:numId w:val="4"/>
        </w:numPr>
        <w:ind w:left="426" w:hanging="426"/>
        <w:jc w:val="both"/>
        <w:rPr>
          <w:rFonts w:ascii="Cambria" w:hAnsi="Cambria" w:cs="Cambria"/>
        </w:rPr>
      </w:pPr>
      <w:r w:rsidRPr="009A1B8C">
        <w:rPr>
          <w:rFonts w:ascii="Cambria" w:hAnsi="Cambria" w:cs="Cambria"/>
        </w:rPr>
        <w:t>Cena ulega zmniejszeniu lub zwiększeniu odpowiednio do zmniejszenia lub zwiększenia ceny producenta w dniu rzeczywistej dostawy.</w:t>
      </w:r>
    </w:p>
    <w:p w:rsidR="00753B0C" w:rsidRPr="009A1B8C" w:rsidRDefault="00753B0C" w:rsidP="00153B18">
      <w:pPr>
        <w:pStyle w:val="LO-normal"/>
        <w:numPr>
          <w:ilvl w:val="0"/>
          <w:numId w:val="4"/>
        </w:numPr>
        <w:ind w:left="426" w:hanging="426"/>
        <w:jc w:val="both"/>
        <w:rPr>
          <w:rFonts w:ascii="Cambria" w:hAnsi="Cambria" w:cs="Cambria"/>
        </w:rPr>
      </w:pPr>
      <w:r w:rsidRPr="009A1B8C">
        <w:rPr>
          <w:rFonts w:ascii="Cambria" w:hAnsi="Cambria" w:cs="Cambria"/>
        </w:rPr>
        <w:t xml:space="preserve">Zgodnie z art. 225 ustawy </w:t>
      </w:r>
      <w:proofErr w:type="spellStart"/>
      <w:r w:rsidRPr="009A1B8C">
        <w:rPr>
          <w:rFonts w:ascii="Cambria" w:hAnsi="Cambria" w:cs="Cambria"/>
        </w:rPr>
        <w:t>Pzp</w:t>
      </w:r>
      <w:proofErr w:type="spellEnd"/>
      <w:r w:rsidRPr="009A1B8C">
        <w:rPr>
          <w:rFonts w:ascii="Cambria" w:hAnsi="Cambria" w:cs="Cambria"/>
        </w:rPr>
        <w:t xml:space="preserve"> jeżeli została złożona oferta, której wybór prowadziłby do powstania u zamawiającego obowiązku podatkowego zgodnie z ustawą z dnia 11 marca 2004 r. o podatku od towarów i usług (tj. Dz. U. z 2021 r. poz. 685), dla celów zastosowania kryterium ceny lub kosztu zamawiający dolicza do przedstawionej w tej ofercie ceny kwotę podatku od towarów i usług, którą miałby obowiązek rozliczyć.</w:t>
      </w:r>
      <w:r w:rsidRPr="009A1B8C">
        <w:rPr>
          <w:rFonts w:ascii="Cambria" w:hAnsi="Cambria" w:cs="Cambria"/>
          <w:b/>
          <w:bCs/>
        </w:rPr>
        <w:t xml:space="preserve"> </w:t>
      </w:r>
      <w:r w:rsidRPr="009A1B8C">
        <w:rPr>
          <w:rFonts w:ascii="Cambria" w:hAnsi="Cambria" w:cs="Cambria"/>
        </w:rPr>
        <w:t>W ofercie, o której mowa w ust. 1, Wykonawca ma obowiązek:</w:t>
      </w:r>
    </w:p>
    <w:p w:rsidR="00753B0C" w:rsidRPr="009A1B8C" w:rsidRDefault="00753B0C" w:rsidP="00153B18">
      <w:pPr>
        <w:pStyle w:val="LO-normal"/>
        <w:tabs>
          <w:tab w:val="left" w:pos="3855"/>
        </w:tabs>
        <w:ind w:left="826" w:hanging="409"/>
        <w:jc w:val="both"/>
        <w:rPr>
          <w:rFonts w:ascii="Cambria" w:hAnsi="Cambria" w:cs="Cambria"/>
        </w:rPr>
      </w:pPr>
      <w:r w:rsidRPr="009A1B8C">
        <w:rPr>
          <w:rFonts w:ascii="Cambria" w:hAnsi="Cambria" w:cs="Cambria"/>
        </w:rPr>
        <w:t>1)</w:t>
      </w:r>
      <w:r w:rsidRPr="009A1B8C">
        <w:rPr>
          <w:rFonts w:ascii="Cambria" w:hAnsi="Cambria" w:cs="Cambria"/>
        </w:rPr>
        <w:tab/>
        <w:t>poinformowania zamawiającego, że wybór jego oferty będzie prowadził do powstania u zamawiającego obowiązku podatkowego;</w:t>
      </w:r>
    </w:p>
    <w:p w:rsidR="00753B0C" w:rsidRPr="009A1B8C" w:rsidRDefault="00753B0C" w:rsidP="00153B18">
      <w:pPr>
        <w:pStyle w:val="LO-normal"/>
        <w:tabs>
          <w:tab w:val="left" w:pos="3855"/>
        </w:tabs>
        <w:ind w:left="826" w:hanging="409"/>
        <w:jc w:val="both"/>
        <w:rPr>
          <w:rFonts w:ascii="Cambria" w:hAnsi="Cambria" w:cs="Cambria"/>
        </w:rPr>
      </w:pPr>
      <w:r w:rsidRPr="009A1B8C">
        <w:rPr>
          <w:rFonts w:ascii="Cambria" w:hAnsi="Cambria" w:cs="Cambria"/>
        </w:rPr>
        <w:t>2)</w:t>
      </w:r>
      <w:r w:rsidRPr="009A1B8C">
        <w:rPr>
          <w:rFonts w:ascii="Cambria" w:hAnsi="Cambria" w:cs="Cambria"/>
        </w:rPr>
        <w:tab/>
        <w:t>wskazania nazwy (rodzaju) towaru lub usługi, których dostawa lub świadczenie będą prowadziły do powstania obowiązku podatkowego;</w:t>
      </w:r>
    </w:p>
    <w:p w:rsidR="00753B0C" w:rsidRPr="009A1B8C" w:rsidRDefault="00753B0C" w:rsidP="00153B18">
      <w:pPr>
        <w:pStyle w:val="LO-normal"/>
        <w:tabs>
          <w:tab w:val="left" w:pos="3855"/>
        </w:tabs>
        <w:ind w:left="826" w:hanging="409"/>
        <w:jc w:val="both"/>
        <w:rPr>
          <w:rFonts w:ascii="Cambria" w:hAnsi="Cambria" w:cs="Cambria"/>
        </w:rPr>
      </w:pPr>
      <w:r w:rsidRPr="009A1B8C">
        <w:rPr>
          <w:rFonts w:ascii="Cambria" w:hAnsi="Cambria" w:cs="Cambria"/>
        </w:rPr>
        <w:t>3)</w:t>
      </w:r>
      <w:r w:rsidRPr="009A1B8C">
        <w:rPr>
          <w:rFonts w:ascii="Cambria" w:hAnsi="Cambria" w:cs="Cambria"/>
        </w:rPr>
        <w:tab/>
        <w:t>wskazania wartości towaru lub usługi objętego obowiązkiem podatkowym zamawiającego, bez kwoty podatku;</w:t>
      </w:r>
    </w:p>
    <w:p w:rsidR="00753B0C" w:rsidRPr="009A1B8C" w:rsidRDefault="00753B0C" w:rsidP="00153B18">
      <w:pPr>
        <w:pStyle w:val="LO-normal"/>
        <w:tabs>
          <w:tab w:val="left" w:pos="3855"/>
        </w:tabs>
        <w:ind w:left="826" w:hanging="409"/>
        <w:jc w:val="both"/>
        <w:rPr>
          <w:rFonts w:ascii="Cambria" w:hAnsi="Cambria" w:cs="Cambria"/>
        </w:rPr>
      </w:pPr>
      <w:r w:rsidRPr="009A1B8C">
        <w:rPr>
          <w:rFonts w:ascii="Cambria" w:hAnsi="Cambria" w:cs="Cambria"/>
        </w:rPr>
        <w:t>4)</w:t>
      </w:r>
      <w:r w:rsidRPr="009A1B8C">
        <w:rPr>
          <w:rFonts w:ascii="Cambria" w:hAnsi="Cambria" w:cs="Cambria"/>
        </w:rPr>
        <w:tab/>
        <w:t>wskazania stawki podatku od towarów i usług, która zgodnie z wiedzą wykonawcy, będzie miała zastosowanie.</w:t>
      </w:r>
    </w:p>
    <w:p w:rsidR="00753B0C" w:rsidRPr="009A1B8C" w:rsidRDefault="00753B0C" w:rsidP="00153B18">
      <w:pPr>
        <w:pStyle w:val="LO-normal"/>
        <w:numPr>
          <w:ilvl w:val="0"/>
          <w:numId w:val="4"/>
        </w:numPr>
        <w:ind w:left="426" w:hanging="426"/>
        <w:jc w:val="both"/>
        <w:rPr>
          <w:rFonts w:ascii="Cambria" w:hAnsi="Cambria" w:cs="Cambria"/>
        </w:rPr>
      </w:pPr>
      <w:r w:rsidRPr="009A1B8C">
        <w:rPr>
          <w:rFonts w:ascii="Cambria" w:hAnsi="Cambria" w:cs="Cambria"/>
        </w:rPr>
        <w:t>Informację w zakresie określonym w ust. 7, składa Wykonawca. Brak złożenia ww. informacji będzie postrzegany jako brak powstania obowiązku podatkowego u Zamawiającego.</w:t>
      </w:r>
    </w:p>
    <w:p w:rsidR="00753B0C" w:rsidRPr="009A1B8C" w:rsidRDefault="00753B0C" w:rsidP="00153B18">
      <w:pPr>
        <w:pStyle w:val="LO-normal"/>
        <w:ind w:left="426"/>
        <w:jc w:val="both"/>
        <w:rPr>
          <w:rFonts w:ascii="Cambria" w:hAnsi="Cambria" w:cs="Cambria"/>
        </w:rPr>
      </w:pPr>
    </w:p>
    <w:p w:rsidR="00753B0C" w:rsidRPr="009A1B8C" w:rsidRDefault="00753B0C" w:rsidP="00153B18">
      <w:pPr>
        <w:pStyle w:val="LO-normal"/>
        <w:numPr>
          <w:ilvl w:val="0"/>
          <w:numId w:val="28"/>
        </w:numPr>
        <w:jc w:val="both"/>
        <w:rPr>
          <w:rFonts w:ascii="Cambria" w:hAnsi="Cambria" w:cs="Cambria"/>
        </w:rPr>
      </w:pPr>
      <w:bookmarkStart w:id="10" w:name="_1wm6hsxsy23e"/>
      <w:bookmarkEnd w:id="10"/>
      <w:r w:rsidRPr="009A1B8C">
        <w:rPr>
          <w:rFonts w:ascii="Cambria" w:hAnsi="Cambria" w:cs="Cambria"/>
          <w:b/>
          <w:bCs/>
          <w:u w:val="single"/>
        </w:rPr>
        <w:t>Wymagania dotyczące wadium</w:t>
      </w:r>
    </w:p>
    <w:p w:rsidR="00753B0C" w:rsidRPr="00F2141F" w:rsidRDefault="00753B0C" w:rsidP="00153B18">
      <w:pPr>
        <w:pStyle w:val="LO-normal"/>
        <w:jc w:val="both"/>
        <w:rPr>
          <w:rFonts w:ascii="Cambria" w:hAnsi="Cambria" w:cs="Cambria"/>
        </w:rPr>
      </w:pPr>
    </w:p>
    <w:p w:rsidR="00753B0C" w:rsidRPr="00F2141F" w:rsidRDefault="00753B0C" w:rsidP="00153B18">
      <w:pPr>
        <w:pStyle w:val="LO-normal"/>
        <w:jc w:val="both"/>
        <w:rPr>
          <w:rFonts w:ascii="Cambria" w:hAnsi="Cambria" w:cs="Cambria"/>
        </w:rPr>
      </w:pPr>
      <w:r w:rsidRPr="00F2141F">
        <w:rPr>
          <w:rFonts w:ascii="Cambria" w:hAnsi="Cambria" w:cs="Cambria"/>
        </w:rPr>
        <w:t>Zamawiający nie wymaga wniesienia wadium.</w:t>
      </w:r>
    </w:p>
    <w:p w:rsidR="00753B0C" w:rsidRPr="00F2141F" w:rsidRDefault="00753B0C" w:rsidP="00153B18">
      <w:pPr>
        <w:pStyle w:val="LO-normal"/>
        <w:jc w:val="both"/>
        <w:rPr>
          <w:rFonts w:ascii="Cambria" w:hAnsi="Cambria" w:cs="Cambria"/>
        </w:rPr>
      </w:pPr>
    </w:p>
    <w:p w:rsidR="00753B0C" w:rsidRPr="00F2141F" w:rsidRDefault="00753B0C" w:rsidP="00153B18">
      <w:pPr>
        <w:pStyle w:val="LO-normal"/>
        <w:numPr>
          <w:ilvl w:val="0"/>
          <w:numId w:val="28"/>
        </w:numPr>
        <w:jc w:val="both"/>
        <w:rPr>
          <w:rFonts w:ascii="Cambria" w:hAnsi="Cambria" w:cs="Cambria"/>
          <w:b/>
          <w:bCs/>
          <w:u w:val="single"/>
        </w:rPr>
      </w:pPr>
      <w:r w:rsidRPr="00F2141F">
        <w:rPr>
          <w:rFonts w:ascii="Cambria" w:hAnsi="Cambria" w:cs="Cambria"/>
          <w:b/>
          <w:bCs/>
          <w:u w:val="single"/>
        </w:rPr>
        <w:t>Wymagania dotyczące zabezpieczenia należytego wykonania umowy</w:t>
      </w:r>
    </w:p>
    <w:p w:rsidR="00753B0C" w:rsidRPr="00F2141F" w:rsidRDefault="00753B0C" w:rsidP="00153B18">
      <w:pPr>
        <w:pStyle w:val="LO-normal"/>
        <w:jc w:val="both"/>
        <w:rPr>
          <w:rFonts w:ascii="Cambria" w:hAnsi="Cambria" w:cs="Cambria"/>
          <w:b/>
          <w:bCs/>
          <w:u w:val="single"/>
        </w:rPr>
      </w:pPr>
    </w:p>
    <w:p w:rsidR="00753B0C" w:rsidRPr="00F2141F" w:rsidRDefault="00753B0C" w:rsidP="00153B18">
      <w:pPr>
        <w:pStyle w:val="LO-normal"/>
        <w:jc w:val="both"/>
        <w:rPr>
          <w:rFonts w:ascii="Cambria" w:hAnsi="Cambria" w:cs="Cambria"/>
        </w:rPr>
      </w:pPr>
      <w:r w:rsidRPr="00F2141F">
        <w:rPr>
          <w:rFonts w:ascii="Cambria" w:hAnsi="Cambria" w:cs="Cambria"/>
        </w:rPr>
        <w:t>Zamawiający nie wymaga wniesienia zabezpieczenia należytego wykonania umowy.</w:t>
      </w:r>
    </w:p>
    <w:p w:rsidR="00753B0C" w:rsidRPr="00F2141F" w:rsidRDefault="00753B0C" w:rsidP="00153B18">
      <w:pPr>
        <w:pStyle w:val="LO-normal"/>
        <w:jc w:val="both"/>
        <w:rPr>
          <w:rFonts w:ascii="Cambria" w:hAnsi="Cambria" w:cs="Cambria"/>
          <w:b/>
          <w:bCs/>
          <w:u w:val="single"/>
        </w:rPr>
      </w:pPr>
    </w:p>
    <w:p w:rsidR="00753B0C" w:rsidRPr="00F2141F" w:rsidRDefault="00753B0C" w:rsidP="00153B18">
      <w:pPr>
        <w:pStyle w:val="LO-normal"/>
        <w:numPr>
          <w:ilvl w:val="0"/>
          <w:numId w:val="28"/>
        </w:numPr>
        <w:jc w:val="both"/>
        <w:rPr>
          <w:rFonts w:ascii="Cambria" w:hAnsi="Cambria" w:cs="Cambria"/>
          <w:b/>
          <w:bCs/>
          <w:u w:val="single"/>
        </w:rPr>
      </w:pPr>
      <w:bookmarkStart w:id="11" w:name="_kraqvybbazqg"/>
      <w:bookmarkStart w:id="12" w:name="_iwk7tzonv6ne"/>
      <w:bookmarkStart w:id="13" w:name="_g4kmfra1vcqp"/>
      <w:bookmarkStart w:id="14" w:name="_kc2xtpcwd955"/>
      <w:bookmarkEnd w:id="11"/>
      <w:bookmarkEnd w:id="12"/>
      <w:bookmarkEnd w:id="13"/>
      <w:bookmarkEnd w:id="14"/>
      <w:r w:rsidRPr="00F2141F">
        <w:rPr>
          <w:rFonts w:ascii="Cambria" w:hAnsi="Cambria" w:cs="Cambria"/>
          <w:b/>
          <w:bCs/>
          <w:u w:val="single"/>
        </w:rPr>
        <w:t xml:space="preserve">Opis kryteriów oceny ofert wraz z podaniem wag tych kryteriów i sposobu oceny ofert </w:t>
      </w:r>
    </w:p>
    <w:p w:rsidR="00753B0C" w:rsidRPr="00F2141F" w:rsidRDefault="00753B0C" w:rsidP="00153B18">
      <w:pPr>
        <w:pStyle w:val="LO-normal"/>
        <w:ind w:left="1080"/>
        <w:jc w:val="both"/>
        <w:rPr>
          <w:rFonts w:ascii="Cambria" w:hAnsi="Cambria" w:cs="Cambria"/>
          <w:b/>
          <w:bCs/>
          <w:u w:val="single"/>
        </w:rPr>
      </w:pPr>
    </w:p>
    <w:p w:rsidR="00753B0C" w:rsidRPr="00F2141F" w:rsidRDefault="00753B0C" w:rsidP="00153B18">
      <w:pPr>
        <w:widowControl w:val="0"/>
        <w:numPr>
          <w:ilvl w:val="0"/>
          <w:numId w:val="30"/>
        </w:numPr>
        <w:overflowPunct w:val="0"/>
        <w:jc w:val="both"/>
        <w:rPr>
          <w:rFonts w:ascii="Cambria" w:hAnsi="Cambria" w:cs="Cambria"/>
          <w:kern w:val="2"/>
        </w:rPr>
      </w:pPr>
      <w:r w:rsidRPr="00F2141F">
        <w:rPr>
          <w:rFonts w:ascii="Cambria" w:hAnsi="Cambria" w:cs="Cambria"/>
          <w:kern w:val="2"/>
        </w:rPr>
        <w:t xml:space="preserve">W celu wyboru najkorzystniejszej oferty Zamawiający przyjął następujące kryteria przypisując im odpowiednio wagi procentowe: </w:t>
      </w:r>
    </w:p>
    <w:p w:rsidR="00753B0C" w:rsidRPr="00F2141F" w:rsidRDefault="00753B0C" w:rsidP="00F2141F">
      <w:pPr>
        <w:pStyle w:val="Akapitzlist"/>
        <w:numPr>
          <w:ilvl w:val="1"/>
          <w:numId w:val="40"/>
        </w:numPr>
        <w:jc w:val="both"/>
        <w:rPr>
          <w:rFonts w:ascii="Cambria" w:hAnsi="Cambria" w:cs="Cambria"/>
          <w:b/>
          <w:bCs/>
        </w:rPr>
      </w:pPr>
      <w:r w:rsidRPr="00F2141F">
        <w:rPr>
          <w:rFonts w:ascii="Cambria" w:hAnsi="Cambria" w:cs="Cambria"/>
          <w:b/>
          <w:bCs/>
        </w:rPr>
        <w:t>cena oferty brutto – 60 %</w:t>
      </w:r>
    </w:p>
    <w:p w:rsidR="00753B0C" w:rsidRPr="00F2141F" w:rsidRDefault="00753B0C" w:rsidP="00F2141F">
      <w:pPr>
        <w:pStyle w:val="Akapitzlist"/>
        <w:numPr>
          <w:ilvl w:val="1"/>
          <w:numId w:val="40"/>
        </w:numPr>
        <w:jc w:val="both"/>
        <w:rPr>
          <w:rFonts w:ascii="Cambria" w:hAnsi="Cambria" w:cs="Cambria"/>
          <w:b/>
          <w:bCs/>
        </w:rPr>
      </w:pPr>
      <w:r w:rsidRPr="00F2141F">
        <w:rPr>
          <w:rFonts w:ascii="Cambria" w:hAnsi="Cambria" w:cs="Cambria"/>
          <w:b/>
          <w:bCs/>
        </w:rPr>
        <w:t>zastosowany upust – 30%</w:t>
      </w:r>
    </w:p>
    <w:p w:rsidR="00753B0C" w:rsidRPr="00F2141F" w:rsidRDefault="00753B0C" w:rsidP="00F2141F">
      <w:pPr>
        <w:pStyle w:val="Akapitzlist"/>
        <w:numPr>
          <w:ilvl w:val="1"/>
          <w:numId w:val="40"/>
        </w:numPr>
        <w:jc w:val="both"/>
        <w:rPr>
          <w:rFonts w:ascii="Cambria" w:hAnsi="Cambria" w:cs="Cambria"/>
          <w:b/>
          <w:bCs/>
        </w:rPr>
      </w:pPr>
      <w:r>
        <w:rPr>
          <w:rFonts w:ascii="Cambria" w:hAnsi="Cambria" w:cs="Cambria"/>
          <w:b/>
          <w:bCs/>
          <w:lang w:eastAsia="en-US"/>
        </w:rPr>
        <w:t xml:space="preserve">   </w:t>
      </w:r>
      <w:r w:rsidRPr="00F2141F">
        <w:rPr>
          <w:rFonts w:ascii="Cambria" w:hAnsi="Cambria" w:cs="Cambria"/>
          <w:b/>
          <w:bCs/>
          <w:lang w:eastAsia="en-US"/>
        </w:rPr>
        <w:t>termin płatności faktur – 10 %</w:t>
      </w:r>
    </w:p>
    <w:p w:rsidR="00753B0C" w:rsidRPr="00F2141F" w:rsidRDefault="00753B0C" w:rsidP="00153B18">
      <w:pPr>
        <w:pStyle w:val="Tekstpodstawowywcity"/>
        <w:tabs>
          <w:tab w:val="left" w:pos="1080"/>
          <w:tab w:val="left" w:pos="1776"/>
        </w:tabs>
        <w:spacing w:after="0" w:line="276" w:lineRule="auto"/>
        <w:ind w:left="426"/>
        <w:jc w:val="both"/>
        <w:rPr>
          <w:b/>
          <w:bCs/>
          <w:sz w:val="22"/>
          <w:szCs w:val="22"/>
          <w:lang w:eastAsia="en-US"/>
        </w:rPr>
      </w:pPr>
    </w:p>
    <w:p w:rsidR="00753B0C" w:rsidRPr="00F2141F" w:rsidRDefault="00753B0C" w:rsidP="00153B18">
      <w:pPr>
        <w:widowControl w:val="0"/>
        <w:numPr>
          <w:ilvl w:val="0"/>
          <w:numId w:val="30"/>
        </w:numPr>
        <w:overflowPunct w:val="0"/>
        <w:jc w:val="both"/>
        <w:rPr>
          <w:rFonts w:ascii="Calibri" w:hAnsi="Calibri" w:cs="Calibri"/>
          <w:kern w:val="2"/>
        </w:rPr>
      </w:pPr>
      <w:r w:rsidRPr="00F2141F">
        <w:rPr>
          <w:rFonts w:ascii="Cambria" w:hAnsi="Cambria" w:cs="Cambria"/>
          <w:kern w:val="2"/>
        </w:rPr>
        <w:t>Zamawiający przydzieli każdej badanej ofercie</w:t>
      </w:r>
      <w:r w:rsidRPr="00F2141F">
        <w:rPr>
          <w:rFonts w:ascii="Calibri" w:hAnsi="Calibri" w:cs="Calibri"/>
          <w:kern w:val="2"/>
        </w:rPr>
        <w:t xml:space="preserve"> w kryterium </w:t>
      </w:r>
      <w:r w:rsidRPr="00F2141F">
        <w:rPr>
          <w:rFonts w:ascii="Calibri" w:hAnsi="Calibri" w:cs="Calibri"/>
          <w:b/>
          <w:bCs/>
          <w:kern w:val="2"/>
        </w:rPr>
        <w:t>cena oferty brutto,</w:t>
      </w:r>
      <w:r>
        <w:rPr>
          <w:rFonts w:ascii="Calibri" w:hAnsi="Calibri" w:cs="Calibri"/>
          <w:b/>
          <w:bCs/>
          <w:kern w:val="2"/>
        </w:rPr>
        <w:t xml:space="preserve"> zastosowany upust i </w:t>
      </w:r>
      <w:r w:rsidRPr="00F2141F">
        <w:rPr>
          <w:rFonts w:ascii="Calibri" w:hAnsi="Calibri" w:cs="Calibri"/>
          <w:b/>
          <w:bCs/>
          <w:kern w:val="2"/>
        </w:rPr>
        <w:t xml:space="preserve"> </w:t>
      </w:r>
      <w:r w:rsidRPr="00F2141F">
        <w:rPr>
          <w:rFonts w:ascii="Calibri" w:hAnsi="Calibri" w:cs="Calibri"/>
          <w:b/>
          <w:bCs/>
          <w:lang w:eastAsia="en-US"/>
        </w:rPr>
        <w:t xml:space="preserve">termin płatności faktur </w:t>
      </w:r>
      <w:r w:rsidRPr="00F2141F">
        <w:rPr>
          <w:rFonts w:ascii="Calibri" w:hAnsi="Calibri" w:cs="Calibri"/>
          <w:kern w:val="2"/>
        </w:rPr>
        <w:t xml:space="preserve">odpowiednią liczbę punktów w następujący sposób: </w:t>
      </w:r>
    </w:p>
    <w:p w:rsidR="00753B0C" w:rsidRPr="00F2141F" w:rsidRDefault="00753B0C" w:rsidP="00153B18">
      <w:pPr>
        <w:widowControl w:val="0"/>
        <w:overflowPunct w:val="0"/>
        <w:ind w:left="680"/>
        <w:jc w:val="both"/>
        <w:rPr>
          <w:rFonts w:ascii="Calibri" w:hAnsi="Calibri" w:cs="Calibri"/>
          <w:kern w:val="2"/>
        </w:rPr>
      </w:pPr>
      <w:r w:rsidRPr="00F2141F">
        <w:rPr>
          <w:rFonts w:ascii="Calibri" w:hAnsi="Calibri" w:cs="Calibri"/>
          <w:kern w:val="2"/>
        </w:rPr>
        <w:t xml:space="preserve">Kryterium </w:t>
      </w:r>
      <w:r w:rsidRPr="00F2141F">
        <w:rPr>
          <w:rFonts w:ascii="Calibri" w:hAnsi="Calibri" w:cs="Calibri"/>
          <w:b/>
          <w:bCs/>
          <w:kern w:val="2"/>
        </w:rPr>
        <w:t>cena oferty brutto</w:t>
      </w:r>
    </w:p>
    <w:p w:rsidR="00753B0C" w:rsidRPr="00F2141F" w:rsidRDefault="00753B0C" w:rsidP="00153B18">
      <w:pPr>
        <w:pStyle w:val="Tekstpodstawowywcity21"/>
        <w:spacing w:line="276" w:lineRule="auto"/>
        <w:ind w:left="680"/>
        <w:jc w:val="both"/>
        <w:rPr>
          <w:rFonts w:ascii="Calibri" w:hAnsi="Calibri" w:cs="Calibri"/>
        </w:rPr>
      </w:pPr>
      <w:r w:rsidRPr="00F2141F">
        <w:rPr>
          <w:rFonts w:ascii="Calibri" w:hAnsi="Calibri" w:cs="Calibri"/>
        </w:rPr>
        <w:t xml:space="preserve">Cenę należy ustalić jako cenę całkowitą brutto. </w:t>
      </w:r>
    </w:p>
    <w:p w:rsidR="00753B0C" w:rsidRPr="00F2141F" w:rsidRDefault="00753B0C" w:rsidP="00153B18">
      <w:pPr>
        <w:ind w:left="709"/>
        <w:jc w:val="both"/>
        <w:rPr>
          <w:rFonts w:ascii="Calibri" w:hAnsi="Calibri" w:cs="Calibri"/>
        </w:rPr>
      </w:pPr>
      <w:r w:rsidRPr="00F2141F">
        <w:rPr>
          <w:rFonts w:ascii="Calibri" w:hAnsi="Calibri" w:cs="Calibri"/>
        </w:rPr>
        <w:t>Punkty przyznawane za kryterium „cena oferty brutto” będą liczone wg następującego wzoru:</w:t>
      </w:r>
    </w:p>
    <w:p w:rsidR="00753B0C" w:rsidRPr="00F2141F" w:rsidRDefault="00753B0C" w:rsidP="00153B18">
      <w:pPr>
        <w:ind w:left="709"/>
        <w:jc w:val="both"/>
        <w:rPr>
          <w:rFonts w:ascii="Calibri" w:hAnsi="Calibri" w:cs="Calibri"/>
        </w:rPr>
      </w:pPr>
    </w:p>
    <w:p w:rsidR="00753B0C" w:rsidRPr="009A1B8C" w:rsidRDefault="00753B0C" w:rsidP="00153B18">
      <w:pPr>
        <w:ind w:left="709"/>
        <w:jc w:val="both"/>
        <w:rPr>
          <w:rFonts w:ascii="Cambria" w:hAnsi="Cambria" w:cs="Cambria"/>
        </w:rPr>
      </w:pPr>
      <w:r w:rsidRPr="00F2141F">
        <w:rPr>
          <w:rFonts w:ascii="Calibri" w:hAnsi="Calibri" w:cs="Calibri"/>
        </w:rPr>
        <w:t>C = (</w:t>
      </w:r>
      <w:proofErr w:type="spellStart"/>
      <w:r w:rsidRPr="00F2141F">
        <w:rPr>
          <w:rFonts w:ascii="Calibri" w:hAnsi="Calibri" w:cs="Calibri"/>
        </w:rPr>
        <w:t>C</w:t>
      </w:r>
      <w:r w:rsidRPr="00F2141F">
        <w:rPr>
          <w:rFonts w:ascii="Calibri" w:hAnsi="Calibri" w:cs="Calibri"/>
          <w:vertAlign w:val="subscript"/>
        </w:rPr>
        <w:t>min</w:t>
      </w:r>
      <w:proofErr w:type="spellEnd"/>
      <w:r w:rsidRPr="00F2141F">
        <w:rPr>
          <w:rFonts w:ascii="Calibri" w:hAnsi="Calibri" w:cs="Calibri"/>
        </w:rPr>
        <w:t xml:space="preserve"> : </w:t>
      </w:r>
      <w:proofErr w:type="spellStart"/>
      <w:r w:rsidRPr="00F2141F">
        <w:rPr>
          <w:rFonts w:ascii="Calibri" w:hAnsi="Calibri" w:cs="Calibri"/>
        </w:rPr>
        <w:t>C</w:t>
      </w:r>
      <w:r w:rsidRPr="00F2141F">
        <w:rPr>
          <w:rFonts w:ascii="Calibri" w:hAnsi="Calibri" w:cs="Calibri"/>
          <w:vertAlign w:val="subscript"/>
        </w:rPr>
        <w:t>of</w:t>
      </w:r>
      <w:proofErr w:type="spellEnd"/>
      <w:r w:rsidRPr="00F2141F">
        <w:rPr>
          <w:rFonts w:ascii="Calibri" w:hAnsi="Calibri" w:cs="Calibri"/>
        </w:rPr>
        <w:t xml:space="preserve">) x 60 = liczba punktów otrzymanych </w:t>
      </w:r>
      <w:r w:rsidRPr="009A1B8C">
        <w:rPr>
          <w:rFonts w:ascii="Cambria" w:hAnsi="Cambria" w:cs="Cambria"/>
        </w:rPr>
        <w:t>w danym kryterium,</w:t>
      </w:r>
    </w:p>
    <w:p w:rsidR="00753B0C" w:rsidRPr="009A1B8C" w:rsidRDefault="00753B0C" w:rsidP="00153B18">
      <w:pPr>
        <w:ind w:left="709"/>
        <w:jc w:val="both"/>
        <w:rPr>
          <w:rFonts w:ascii="Cambria" w:hAnsi="Cambria" w:cs="Cambria"/>
        </w:rPr>
      </w:pPr>
      <w:r w:rsidRPr="009A1B8C">
        <w:rPr>
          <w:rFonts w:ascii="Cambria" w:hAnsi="Cambria" w:cs="Cambria"/>
        </w:rPr>
        <w:t>gdzie:</w:t>
      </w:r>
    </w:p>
    <w:p w:rsidR="00753B0C" w:rsidRPr="009A1B8C" w:rsidRDefault="00753B0C" w:rsidP="00153B18">
      <w:pPr>
        <w:ind w:left="709"/>
        <w:jc w:val="both"/>
        <w:rPr>
          <w:rFonts w:ascii="Cambria" w:hAnsi="Cambria" w:cs="Cambria"/>
        </w:rPr>
      </w:pPr>
    </w:p>
    <w:p w:rsidR="00753B0C" w:rsidRPr="009A1B8C" w:rsidRDefault="00753B0C" w:rsidP="00153B18">
      <w:pPr>
        <w:ind w:left="709"/>
        <w:jc w:val="both"/>
        <w:rPr>
          <w:rFonts w:ascii="Cambria" w:hAnsi="Cambria" w:cs="Cambria"/>
        </w:rPr>
      </w:pPr>
      <w:r w:rsidRPr="009A1B8C">
        <w:rPr>
          <w:rFonts w:ascii="Cambria" w:hAnsi="Cambria" w:cs="Cambria"/>
        </w:rPr>
        <w:t>C – ilość punktów przyznana danej ofercie,</w:t>
      </w:r>
    </w:p>
    <w:p w:rsidR="00753B0C" w:rsidRPr="009A1B8C" w:rsidRDefault="00753B0C" w:rsidP="00153B18">
      <w:pPr>
        <w:ind w:left="709"/>
        <w:jc w:val="both"/>
        <w:rPr>
          <w:rFonts w:ascii="Cambria" w:hAnsi="Cambria" w:cs="Cambria"/>
        </w:rPr>
      </w:pPr>
      <w:proofErr w:type="spellStart"/>
      <w:r w:rsidRPr="009A1B8C">
        <w:rPr>
          <w:rFonts w:ascii="Cambria" w:hAnsi="Cambria" w:cs="Cambria"/>
        </w:rPr>
        <w:t>C</w:t>
      </w:r>
      <w:r w:rsidRPr="009A1B8C">
        <w:rPr>
          <w:rFonts w:ascii="Cambria" w:hAnsi="Cambria" w:cs="Cambria"/>
          <w:vertAlign w:val="subscript"/>
        </w:rPr>
        <w:t>min</w:t>
      </w:r>
      <w:proofErr w:type="spellEnd"/>
      <w:r w:rsidRPr="009A1B8C">
        <w:rPr>
          <w:rFonts w:ascii="Cambria" w:hAnsi="Cambria" w:cs="Cambria"/>
        </w:rPr>
        <w:t xml:space="preserve"> – najniższa cena spośród złożonych ofert,</w:t>
      </w:r>
    </w:p>
    <w:p w:rsidR="00753B0C" w:rsidRDefault="00753B0C" w:rsidP="00153B18">
      <w:pPr>
        <w:ind w:left="709"/>
        <w:jc w:val="both"/>
        <w:rPr>
          <w:rFonts w:ascii="Cambria" w:hAnsi="Cambria" w:cs="Cambria"/>
        </w:rPr>
      </w:pPr>
      <w:proofErr w:type="spellStart"/>
      <w:r w:rsidRPr="009A1B8C">
        <w:rPr>
          <w:rFonts w:ascii="Cambria" w:hAnsi="Cambria" w:cs="Cambria"/>
        </w:rPr>
        <w:t>C</w:t>
      </w:r>
      <w:r w:rsidRPr="009A1B8C">
        <w:rPr>
          <w:rFonts w:ascii="Cambria" w:hAnsi="Cambria" w:cs="Cambria"/>
          <w:vertAlign w:val="subscript"/>
        </w:rPr>
        <w:t>of</w:t>
      </w:r>
      <w:proofErr w:type="spellEnd"/>
      <w:r w:rsidRPr="009A1B8C">
        <w:rPr>
          <w:rFonts w:ascii="Cambria" w:hAnsi="Cambria" w:cs="Cambria"/>
        </w:rPr>
        <w:t xml:space="preserve"> – wartość ceny w badanej ofercie.</w:t>
      </w:r>
    </w:p>
    <w:p w:rsidR="00753B0C" w:rsidRDefault="00753B0C" w:rsidP="00153B18">
      <w:pPr>
        <w:ind w:left="709"/>
        <w:jc w:val="both"/>
        <w:rPr>
          <w:rFonts w:ascii="Cambria" w:hAnsi="Cambria" w:cs="Cambria"/>
        </w:rPr>
      </w:pPr>
    </w:p>
    <w:p w:rsidR="00753B0C" w:rsidRPr="009A1B8C" w:rsidRDefault="00753B0C" w:rsidP="00F2141F">
      <w:pPr>
        <w:widowControl w:val="0"/>
        <w:overflowPunct w:val="0"/>
        <w:ind w:left="680"/>
        <w:jc w:val="both"/>
        <w:rPr>
          <w:rFonts w:ascii="Cambria" w:hAnsi="Cambria" w:cs="Cambria"/>
          <w:kern w:val="2"/>
        </w:rPr>
      </w:pPr>
      <w:r w:rsidRPr="009A1B8C">
        <w:rPr>
          <w:rFonts w:ascii="Cambria" w:hAnsi="Cambria" w:cs="Cambria"/>
          <w:kern w:val="2"/>
        </w:rPr>
        <w:t xml:space="preserve">Kryterium </w:t>
      </w:r>
      <w:r>
        <w:rPr>
          <w:rFonts w:ascii="Cambria" w:hAnsi="Cambria" w:cs="Cambria"/>
          <w:b/>
          <w:bCs/>
          <w:kern w:val="2"/>
        </w:rPr>
        <w:t>zastosowany upust</w:t>
      </w:r>
    </w:p>
    <w:p w:rsidR="00753B0C" w:rsidRPr="009A1B8C" w:rsidRDefault="00753B0C" w:rsidP="00F2141F">
      <w:pPr>
        <w:ind w:left="709"/>
        <w:jc w:val="both"/>
        <w:rPr>
          <w:rFonts w:ascii="Cambria" w:hAnsi="Cambria" w:cs="Cambria"/>
        </w:rPr>
      </w:pPr>
      <w:r w:rsidRPr="009A1B8C">
        <w:rPr>
          <w:rFonts w:ascii="Cambria" w:hAnsi="Cambria" w:cs="Cambria"/>
        </w:rPr>
        <w:t>Punkty przyznawane za kryterium „</w:t>
      </w:r>
      <w:r>
        <w:rPr>
          <w:rFonts w:ascii="Cambria" w:hAnsi="Cambria" w:cs="Cambria"/>
        </w:rPr>
        <w:t>zastosowany upust</w:t>
      </w:r>
      <w:r w:rsidRPr="009A1B8C">
        <w:rPr>
          <w:rFonts w:ascii="Cambria" w:hAnsi="Cambria" w:cs="Cambria"/>
        </w:rPr>
        <w:t>” będą liczone wg następującego wzoru:</w:t>
      </w:r>
    </w:p>
    <w:p w:rsidR="00753B0C" w:rsidRPr="009A1B8C" w:rsidRDefault="00753B0C" w:rsidP="00F2141F">
      <w:pPr>
        <w:ind w:left="709"/>
        <w:jc w:val="both"/>
        <w:rPr>
          <w:rFonts w:ascii="Cambria" w:hAnsi="Cambria" w:cs="Cambria"/>
        </w:rPr>
      </w:pPr>
    </w:p>
    <w:p w:rsidR="00753B0C" w:rsidRPr="009A1B8C" w:rsidRDefault="00753B0C" w:rsidP="00F2141F">
      <w:pPr>
        <w:ind w:left="709"/>
        <w:jc w:val="both"/>
        <w:rPr>
          <w:rFonts w:ascii="Cambria" w:hAnsi="Cambria" w:cs="Cambria"/>
        </w:rPr>
      </w:pPr>
      <w:r>
        <w:rPr>
          <w:rFonts w:ascii="Cambria" w:hAnsi="Cambria" w:cs="Cambria"/>
        </w:rPr>
        <w:t>U</w:t>
      </w:r>
      <w:r w:rsidRPr="009A1B8C">
        <w:rPr>
          <w:rFonts w:ascii="Cambria" w:hAnsi="Cambria" w:cs="Cambria"/>
        </w:rPr>
        <w:t xml:space="preserve"> = (</w:t>
      </w:r>
      <w:proofErr w:type="spellStart"/>
      <w:r>
        <w:rPr>
          <w:rFonts w:ascii="Cambria" w:hAnsi="Cambria" w:cs="Cambria"/>
        </w:rPr>
        <w:t>U</w:t>
      </w:r>
      <w:r w:rsidRPr="009A1B8C">
        <w:rPr>
          <w:rFonts w:ascii="Cambria" w:hAnsi="Cambria" w:cs="Cambria"/>
          <w:vertAlign w:val="subscript"/>
        </w:rPr>
        <w:t>m</w:t>
      </w:r>
      <w:r>
        <w:rPr>
          <w:rFonts w:ascii="Cambria" w:hAnsi="Cambria" w:cs="Cambria"/>
          <w:vertAlign w:val="subscript"/>
        </w:rPr>
        <w:t>ax</w:t>
      </w:r>
      <w:proofErr w:type="spellEnd"/>
      <w:r w:rsidRPr="009A1B8C">
        <w:rPr>
          <w:rFonts w:ascii="Cambria" w:hAnsi="Cambria" w:cs="Cambria"/>
        </w:rPr>
        <w:t xml:space="preserve"> : </w:t>
      </w:r>
      <w:proofErr w:type="spellStart"/>
      <w:r>
        <w:rPr>
          <w:rFonts w:ascii="Cambria" w:hAnsi="Cambria" w:cs="Cambria"/>
        </w:rPr>
        <w:t>U</w:t>
      </w:r>
      <w:r w:rsidRPr="009A1B8C">
        <w:rPr>
          <w:rFonts w:ascii="Cambria" w:hAnsi="Cambria" w:cs="Cambria"/>
          <w:vertAlign w:val="subscript"/>
        </w:rPr>
        <w:t>of</w:t>
      </w:r>
      <w:proofErr w:type="spellEnd"/>
      <w:r>
        <w:rPr>
          <w:rFonts w:ascii="Cambria" w:hAnsi="Cambria" w:cs="Cambria"/>
        </w:rPr>
        <w:t>) x 3</w:t>
      </w:r>
      <w:r w:rsidRPr="009A1B8C">
        <w:rPr>
          <w:rFonts w:ascii="Cambria" w:hAnsi="Cambria" w:cs="Cambria"/>
        </w:rPr>
        <w:t>0 = liczba punktów otrzymanych w danym kryterium,</w:t>
      </w:r>
    </w:p>
    <w:p w:rsidR="00753B0C" w:rsidRPr="009A1B8C" w:rsidRDefault="00753B0C" w:rsidP="00F2141F">
      <w:pPr>
        <w:ind w:left="709"/>
        <w:jc w:val="both"/>
        <w:rPr>
          <w:rFonts w:ascii="Cambria" w:hAnsi="Cambria" w:cs="Cambria"/>
        </w:rPr>
      </w:pPr>
      <w:r w:rsidRPr="009A1B8C">
        <w:rPr>
          <w:rFonts w:ascii="Cambria" w:hAnsi="Cambria" w:cs="Cambria"/>
        </w:rPr>
        <w:t>gdzie:</w:t>
      </w:r>
    </w:p>
    <w:p w:rsidR="00753B0C" w:rsidRPr="009A1B8C" w:rsidRDefault="00753B0C" w:rsidP="00F2141F">
      <w:pPr>
        <w:ind w:left="709"/>
        <w:jc w:val="both"/>
        <w:rPr>
          <w:rFonts w:ascii="Cambria" w:hAnsi="Cambria" w:cs="Cambria"/>
        </w:rPr>
      </w:pPr>
    </w:p>
    <w:p w:rsidR="00753B0C" w:rsidRPr="009A1B8C" w:rsidRDefault="00753B0C" w:rsidP="00F2141F">
      <w:pPr>
        <w:ind w:left="709"/>
        <w:jc w:val="both"/>
        <w:rPr>
          <w:rFonts w:ascii="Cambria" w:hAnsi="Cambria" w:cs="Cambria"/>
        </w:rPr>
      </w:pPr>
      <w:r>
        <w:rPr>
          <w:rFonts w:ascii="Cambria" w:hAnsi="Cambria" w:cs="Cambria"/>
        </w:rPr>
        <w:t>U</w:t>
      </w:r>
      <w:r w:rsidRPr="009A1B8C">
        <w:rPr>
          <w:rFonts w:ascii="Cambria" w:hAnsi="Cambria" w:cs="Cambria"/>
        </w:rPr>
        <w:t xml:space="preserve"> – ilość punktów przyznana danej ofercie,</w:t>
      </w:r>
    </w:p>
    <w:p w:rsidR="00753B0C" w:rsidRPr="009A1B8C" w:rsidRDefault="00753B0C" w:rsidP="00F2141F">
      <w:pPr>
        <w:ind w:left="709"/>
        <w:jc w:val="both"/>
        <w:rPr>
          <w:rFonts w:ascii="Cambria" w:hAnsi="Cambria" w:cs="Cambria"/>
        </w:rPr>
      </w:pPr>
      <w:proofErr w:type="spellStart"/>
      <w:r>
        <w:rPr>
          <w:rFonts w:ascii="Cambria" w:hAnsi="Cambria" w:cs="Cambria"/>
        </w:rPr>
        <w:t>U</w:t>
      </w:r>
      <w:r>
        <w:rPr>
          <w:rFonts w:ascii="Cambria" w:hAnsi="Cambria" w:cs="Cambria"/>
          <w:vertAlign w:val="subscript"/>
        </w:rPr>
        <w:t>max</w:t>
      </w:r>
      <w:proofErr w:type="spellEnd"/>
      <w:r w:rsidRPr="009A1B8C">
        <w:rPr>
          <w:rFonts w:ascii="Cambria" w:hAnsi="Cambria" w:cs="Cambria"/>
        </w:rPr>
        <w:t xml:space="preserve"> – </w:t>
      </w:r>
      <w:r>
        <w:rPr>
          <w:rFonts w:ascii="Cambria" w:hAnsi="Cambria" w:cs="Cambria"/>
        </w:rPr>
        <w:t>najwyższy zastosowany upust</w:t>
      </w:r>
      <w:r w:rsidRPr="009A1B8C">
        <w:rPr>
          <w:rFonts w:ascii="Cambria" w:hAnsi="Cambria" w:cs="Cambria"/>
        </w:rPr>
        <w:t xml:space="preserve"> spośród złożonych ofert,</w:t>
      </w:r>
    </w:p>
    <w:p w:rsidR="00753B0C" w:rsidRPr="009A1B8C" w:rsidRDefault="00753B0C" w:rsidP="00F2141F">
      <w:pPr>
        <w:ind w:left="709"/>
        <w:jc w:val="both"/>
        <w:rPr>
          <w:rFonts w:ascii="Cambria" w:hAnsi="Cambria" w:cs="Cambria"/>
        </w:rPr>
      </w:pPr>
      <w:proofErr w:type="spellStart"/>
      <w:r>
        <w:rPr>
          <w:rFonts w:ascii="Cambria" w:hAnsi="Cambria" w:cs="Cambria"/>
        </w:rPr>
        <w:t>U</w:t>
      </w:r>
      <w:r w:rsidRPr="009A1B8C">
        <w:rPr>
          <w:rFonts w:ascii="Cambria" w:hAnsi="Cambria" w:cs="Cambria"/>
          <w:vertAlign w:val="subscript"/>
        </w:rPr>
        <w:t>of</w:t>
      </w:r>
      <w:proofErr w:type="spellEnd"/>
      <w:r>
        <w:rPr>
          <w:rFonts w:ascii="Cambria" w:hAnsi="Cambria" w:cs="Cambria"/>
        </w:rPr>
        <w:t xml:space="preserve"> – wartość zastosowanego upustu</w:t>
      </w:r>
      <w:r w:rsidRPr="009A1B8C">
        <w:rPr>
          <w:rFonts w:ascii="Cambria" w:hAnsi="Cambria" w:cs="Cambria"/>
        </w:rPr>
        <w:t xml:space="preserve"> w badanej ofercie.</w:t>
      </w:r>
    </w:p>
    <w:p w:rsidR="00753B0C" w:rsidRPr="009A1B8C" w:rsidRDefault="00753B0C" w:rsidP="00153B18">
      <w:pPr>
        <w:ind w:left="709"/>
        <w:jc w:val="both"/>
        <w:rPr>
          <w:rFonts w:ascii="Cambria" w:hAnsi="Cambria" w:cs="Cambria"/>
        </w:rPr>
      </w:pPr>
    </w:p>
    <w:p w:rsidR="00753B0C" w:rsidRPr="009A1B8C" w:rsidRDefault="00753B0C" w:rsidP="00153B18">
      <w:pPr>
        <w:pStyle w:val="Akapitzlist"/>
        <w:widowControl w:val="0"/>
        <w:overflowPunct w:val="0"/>
        <w:ind w:left="680"/>
        <w:jc w:val="both"/>
        <w:rPr>
          <w:rFonts w:ascii="Cambria" w:hAnsi="Cambria" w:cs="Cambria"/>
          <w:kern w:val="2"/>
        </w:rPr>
      </w:pPr>
    </w:p>
    <w:p w:rsidR="00753B0C" w:rsidRPr="009A1B8C" w:rsidRDefault="00753B0C" w:rsidP="00153B18">
      <w:pPr>
        <w:widowControl w:val="0"/>
        <w:overflowPunct w:val="0"/>
        <w:ind w:left="680"/>
        <w:jc w:val="both"/>
        <w:rPr>
          <w:rFonts w:ascii="Cambria" w:hAnsi="Cambria" w:cs="Cambria"/>
          <w:kern w:val="2"/>
        </w:rPr>
      </w:pPr>
      <w:r w:rsidRPr="009A1B8C">
        <w:rPr>
          <w:rFonts w:ascii="Cambria" w:hAnsi="Cambria" w:cs="Cambria"/>
          <w:kern w:val="2"/>
        </w:rPr>
        <w:t>kryterium</w:t>
      </w:r>
      <w:r w:rsidRPr="009A1B8C">
        <w:rPr>
          <w:rFonts w:ascii="Cambria" w:hAnsi="Cambria" w:cs="Cambria"/>
          <w:b/>
          <w:bCs/>
          <w:kern w:val="2"/>
        </w:rPr>
        <w:t xml:space="preserve"> termin płatności faktur </w:t>
      </w:r>
      <w:r w:rsidRPr="009A1B8C">
        <w:rPr>
          <w:rFonts w:ascii="Cambria" w:hAnsi="Cambria" w:cs="Cambria"/>
          <w:kern w:val="2"/>
        </w:rPr>
        <w:t>w tym celu oferent wpisze termin płatności faktur  w sporządzonym formularzu oferty.</w:t>
      </w:r>
    </w:p>
    <w:p w:rsidR="00753B0C" w:rsidRPr="009A1B8C" w:rsidRDefault="00753B0C" w:rsidP="00153B18">
      <w:pPr>
        <w:pStyle w:val="Akapitzlist"/>
        <w:ind w:left="340"/>
        <w:jc w:val="both"/>
        <w:rPr>
          <w:rFonts w:ascii="Cambria" w:hAnsi="Cambria" w:cs="Cambria"/>
          <w:kern w:val="2"/>
        </w:rPr>
      </w:pPr>
      <w:r w:rsidRPr="009A1B8C">
        <w:rPr>
          <w:rFonts w:ascii="Cambria" w:hAnsi="Cambria" w:cs="Cambria"/>
          <w:kern w:val="2"/>
        </w:rPr>
        <w:t>Punkty przyznawane za kryterium „</w:t>
      </w:r>
      <w:r w:rsidRPr="009A1B8C">
        <w:rPr>
          <w:rFonts w:ascii="Cambria" w:hAnsi="Cambria" w:cs="Cambria"/>
          <w:b/>
          <w:bCs/>
          <w:kern w:val="2"/>
        </w:rPr>
        <w:t>termin płatności faktur</w:t>
      </w:r>
      <w:r w:rsidRPr="009A1B8C">
        <w:rPr>
          <w:rFonts w:ascii="Cambria" w:hAnsi="Cambria" w:cs="Cambria"/>
          <w:kern w:val="2"/>
        </w:rPr>
        <w:t>” będą liczone wg wskazania:</w:t>
      </w:r>
    </w:p>
    <w:p w:rsidR="00753B0C" w:rsidRPr="009A1B8C" w:rsidRDefault="00753B0C" w:rsidP="00153B18">
      <w:pPr>
        <w:pStyle w:val="Akapitzlist"/>
        <w:numPr>
          <w:ilvl w:val="1"/>
          <w:numId w:val="40"/>
        </w:numPr>
        <w:jc w:val="both"/>
        <w:rPr>
          <w:rFonts w:ascii="Cambria" w:hAnsi="Cambria" w:cs="Cambria"/>
          <w:kern w:val="2"/>
        </w:rPr>
      </w:pPr>
      <w:r w:rsidRPr="009A1B8C">
        <w:rPr>
          <w:rFonts w:ascii="Cambria" w:hAnsi="Cambria" w:cs="Cambria"/>
          <w:kern w:val="2"/>
        </w:rPr>
        <w:t xml:space="preserve">Termin płatności </w:t>
      </w:r>
      <w:r>
        <w:rPr>
          <w:rFonts w:ascii="Cambria" w:hAnsi="Cambria" w:cs="Cambria"/>
          <w:kern w:val="2"/>
        </w:rPr>
        <w:t xml:space="preserve">faktur 21 dni – </w:t>
      </w:r>
      <w:r w:rsidRPr="009A1B8C">
        <w:rPr>
          <w:rFonts w:ascii="Cambria" w:hAnsi="Cambria" w:cs="Cambria"/>
          <w:kern w:val="2"/>
        </w:rPr>
        <w:t>0 pkt</w:t>
      </w:r>
    </w:p>
    <w:p w:rsidR="00753B0C" w:rsidRPr="00F2141F" w:rsidRDefault="00753B0C" w:rsidP="00F2141F">
      <w:pPr>
        <w:pStyle w:val="Akapitzlist"/>
        <w:numPr>
          <w:ilvl w:val="1"/>
          <w:numId w:val="40"/>
        </w:numPr>
        <w:jc w:val="both"/>
        <w:rPr>
          <w:rFonts w:ascii="Cambria" w:hAnsi="Cambria" w:cs="Cambria"/>
          <w:kern w:val="2"/>
        </w:rPr>
      </w:pPr>
      <w:r w:rsidRPr="009A1B8C">
        <w:rPr>
          <w:rFonts w:ascii="Cambria" w:hAnsi="Cambria" w:cs="Cambria"/>
          <w:kern w:val="2"/>
        </w:rPr>
        <w:lastRenderedPageBreak/>
        <w:t xml:space="preserve">Termin płatności faktur 28 dni </w:t>
      </w:r>
      <w:r>
        <w:rPr>
          <w:rFonts w:ascii="Cambria" w:hAnsi="Cambria" w:cs="Cambria"/>
          <w:kern w:val="2"/>
        </w:rPr>
        <w:t>i więcej</w:t>
      </w:r>
      <w:r w:rsidRPr="009A1B8C">
        <w:rPr>
          <w:rFonts w:ascii="Cambria" w:hAnsi="Cambria" w:cs="Cambria"/>
          <w:kern w:val="2"/>
        </w:rPr>
        <w:t xml:space="preserve">– </w:t>
      </w:r>
      <w:r>
        <w:rPr>
          <w:rFonts w:ascii="Cambria" w:hAnsi="Cambria" w:cs="Cambria"/>
          <w:kern w:val="2"/>
        </w:rPr>
        <w:t>1</w:t>
      </w:r>
      <w:r w:rsidRPr="00F2141F">
        <w:rPr>
          <w:rFonts w:ascii="Cambria" w:hAnsi="Cambria" w:cs="Cambria"/>
          <w:kern w:val="2"/>
        </w:rPr>
        <w:t>0 pkt.</w:t>
      </w:r>
    </w:p>
    <w:p w:rsidR="00753B0C" w:rsidRPr="009A1B8C" w:rsidRDefault="00753B0C" w:rsidP="00153B18">
      <w:pPr>
        <w:widowControl w:val="0"/>
        <w:overflowPunct w:val="0"/>
        <w:jc w:val="both"/>
        <w:rPr>
          <w:rFonts w:ascii="Cambria" w:hAnsi="Cambria" w:cs="Cambria"/>
        </w:rPr>
      </w:pPr>
    </w:p>
    <w:p w:rsidR="00753B0C" w:rsidRPr="009A1B8C" w:rsidRDefault="00753B0C" w:rsidP="00153B18">
      <w:pPr>
        <w:pStyle w:val="Akapitzlist"/>
        <w:numPr>
          <w:ilvl w:val="0"/>
          <w:numId w:val="30"/>
        </w:numPr>
        <w:jc w:val="both"/>
        <w:rPr>
          <w:rFonts w:ascii="Cambria" w:hAnsi="Cambria" w:cs="Cambria"/>
        </w:rPr>
      </w:pPr>
      <w:r w:rsidRPr="009A1B8C">
        <w:rPr>
          <w:rFonts w:ascii="Cambria" w:hAnsi="Cambria" w:cs="Cambria"/>
        </w:rPr>
        <w:t xml:space="preserve">Zamawiający udzieli zamówienia Wykonawcy, który uzyska największą zsumowaną ilość punktów w kryterium: </w:t>
      </w:r>
      <w:r w:rsidRPr="009A1B8C">
        <w:rPr>
          <w:rFonts w:ascii="Cambria" w:hAnsi="Cambria" w:cs="Cambria"/>
          <w:b/>
          <w:bCs/>
        </w:rPr>
        <w:t>cena oferty brutto</w:t>
      </w:r>
      <w:r>
        <w:rPr>
          <w:rFonts w:ascii="Cambria" w:hAnsi="Cambria" w:cs="Cambria"/>
          <w:b/>
          <w:bCs/>
        </w:rPr>
        <w:t>, zastosowany upust</w:t>
      </w:r>
      <w:r w:rsidRPr="009A1B8C">
        <w:rPr>
          <w:rFonts w:ascii="Cambria" w:hAnsi="Cambria" w:cs="Cambria"/>
          <w:b/>
          <w:bCs/>
        </w:rPr>
        <w:t xml:space="preserve"> oraz termin płatności faktur.</w:t>
      </w:r>
    </w:p>
    <w:p w:rsidR="00753B0C" w:rsidRPr="009A1B8C" w:rsidRDefault="00753B0C" w:rsidP="00153B18">
      <w:pPr>
        <w:pStyle w:val="Akapitzlist"/>
        <w:numPr>
          <w:ilvl w:val="0"/>
          <w:numId w:val="30"/>
        </w:numPr>
        <w:jc w:val="both"/>
        <w:rPr>
          <w:rFonts w:ascii="Cambria" w:hAnsi="Cambria" w:cs="Cambria"/>
        </w:rPr>
      </w:pPr>
      <w:r w:rsidRPr="009A1B8C">
        <w:rPr>
          <w:rFonts w:ascii="Cambria" w:hAnsi="Cambria" w:cs="Cambria"/>
        </w:rPr>
        <w:t>Komisja dokona obliczeń z dokładnością do dwóch miejsc po przecinku, na podstawie danych z formularza oferty.</w:t>
      </w:r>
    </w:p>
    <w:p w:rsidR="00753B0C" w:rsidRPr="009A1B8C" w:rsidRDefault="00753B0C" w:rsidP="00153B18">
      <w:pPr>
        <w:pStyle w:val="Akapitzlist"/>
        <w:numPr>
          <w:ilvl w:val="0"/>
          <w:numId w:val="30"/>
        </w:numPr>
        <w:jc w:val="both"/>
        <w:rPr>
          <w:rFonts w:ascii="Cambria" w:hAnsi="Cambria" w:cs="Cambria"/>
        </w:rPr>
      </w:pPr>
      <w:r w:rsidRPr="009A1B8C">
        <w:rPr>
          <w:rFonts w:ascii="Cambria" w:hAnsi="Cambria" w:cs="Cambria"/>
        </w:rPr>
        <w:t>Przez pojęcia „oferta badana” oraz „złożonych ofert” Zamawiający rozumie oferty niepodlegające odrzuceniu.</w:t>
      </w:r>
      <w:r w:rsidRPr="009A1B8C">
        <w:rPr>
          <w:rFonts w:ascii="Cambria" w:hAnsi="Cambria" w:cs="Cambria"/>
          <w:b/>
          <w:bCs/>
        </w:rPr>
        <w:t xml:space="preserve"> </w:t>
      </w:r>
    </w:p>
    <w:p w:rsidR="00753B0C" w:rsidRPr="009A1B8C" w:rsidRDefault="00753B0C" w:rsidP="00153B18">
      <w:pPr>
        <w:pStyle w:val="Domylne"/>
        <w:spacing w:line="276" w:lineRule="auto"/>
        <w:ind w:left="397" w:right="140"/>
        <w:jc w:val="both"/>
        <w:rPr>
          <w:rFonts w:ascii="Cambria" w:hAnsi="Cambria" w:cs="Cambria"/>
          <w:color w:val="auto"/>
        </w:rPr>
      </w:pPr>
    </w:p>
    <w:p w:rsidR="00753B0C" w:rsidRPr="009A1B8C" w:rsidRDefault="00753B0C" w:rsidP="00153B18">
      <w:pPr>
        <w:pStyle w:val="Heading21"/>
        <w:numPr>
          <w:ilvl w:val="0"/>
          <w:numId w:val="28"/>
        </w:numPr>
        <w:spacing w:before="0" w:after="0"/>
        <w:jc w:val="both"/>
        <w:rPr>
          <w:rFonts w:ascii="Cambria" w:hAnsi="Cambria" w:cs="Cambria"/>
          <w:b/>
          <w:bCs/>
          <w:sz w:val="22"/>
          <w:szCs w:val="22"/>
          <w:u w:val="single"/>
        </w:rPr>
      </w:pPr>
      <w:bookmarkStart w:id="15" w:name="_jdd1gpfct9cq"/>
      <w:bookmarkEnd w:id="15"/>
      <w:r w:rsidRPr="009A1B8C">
        <w:rPr>
          <w:rFonts w:ascii="Cambria" w:hAnsi="Cambria" w:cs="Cambria"/>
          <w:b/>
          <w:bCs/>
          <w:sz w:val="22"/>
          <w:szCs w:val="22"/>
          <w:u w:val="single"/>
        </w:rPr>
        <w:t xml:space="preserve"> Informacje o formalnościach, jakie powinny być dopełnione po wyborze oferty w celu zawarcia umowy w sprawie zamówienia publicznego</w:t>
      </w:r>
    </w:p>
    <w:p w:rsidR="00753B0C" w:rsidRPr="009A1B8C" w:rsidRDefault="00753B0C" w:rsidP="00153B18">
      <w:pPr>
        <w:pStyle w:val="LO-normal"/>
        <w:jc w:val="both"/>
        <w:rPr>
          <w:rFonts w:ascii="Cambria" w:hAnsi="Cambria" w:cs="Cambria"/>
        </w:rPr>
      </w:pPr>
    </w:p>
    <w:p w:rsidR="00753B0C" w:rsidRPr="009A1B8C" w:rsidRDefault="00753B0C" w:rsidP="00153B18">
      <w:pPr>
        <w:pStyle w:val="LO-normal"/>
        <w:numPr>
          <w:ilvl w:val="0"/>
          <w:numId w:val="6"/>
        </w:numPr>
        <w:ind w:left="462" w:hanging="426"/>
        <w:jc w:val="both"/>
        <w:rPr>
          <w:rFonts w:ascii="Cambria" w:hAnsi="Cambria" w:cs="Cambria"/>
        </w:rPr>
      </w:pPr>
      <w:r w:rsidRPr="009A1B8C">
        <w:rPr>
          <w:rFonts w:ascii="Cambria" w:hAnsi="Cambria" w:cs="Cambria"/>
        </w:rPr>
        <w:t xml:space="preserve">Zamawiający zawiera umowę w sprawie zamówienia publicznego w terminie nie krótszym niż 5 dni od dnia przesłania zawiadomienia o wyborze najkorzystniejszej Oferty, z uwzględnieniem   art. 577 ustawy </w:t>
      </w:r>
      <w:proofErr w:type="spellStart"/>
      <w:r w:rsidRPr="009A1B8C">
        <w:rPr>
          <w:rFonts w:ascii="Cambria" w:hAnsi="Cambria" w:cs="Cambria"/>
        </w:rPr>
        <w:t>Pzp</w:t>
      </w:r>
      <w:proofErr w:type="spellEnd"/>
      <w:r w:rsidRPr="009A1B8C">
        <w:rPr>
          <w:rFonts w:ascii="Cambria" w:hAnsi="Cambria" w:cs="Cambria"/>
        </w:rPr>
        <w:t>.</w:t>
      </w:r>
    </w:p>
    <w:p w:rsidR="00753B0C" w:rsidRPr="009A1B8C" w:rsidRDefault="00753B0C" w:rsidP="00153B18">
      <w:pPr>
        <w:pStyle w:val="LO-normal"/>
        <w:numPr>
          <w:ilvl w:val="0"/>
          <w:numId w:val="6"/>
        </w:numPr>
        <w:ind w:left="462" w:hanging="426"/>
        <w:jc w:val="both"/>
        <w:rPr>
          <w:rFonts w:ascii="Cambria" w:hAnsi="Cambria" w:cs="Cambria"/>
        </w:rPr>
      </w:pPr>
      <w:r w:rsidRPr="009A1B8C">
        <w:rPr>
          <w:rFonts w:ascii="Cambria" w:hAnsi="Cambria" w:cs="Cambria"/>
        </w:rPr>
        <w:t xml:space="preserve">Zamawiający może zawrzeć umowę w sprawie zamówienia publicznego przed upływem terminu, o którym mowa w ust. 1, jeżeli </w:t>
      </w:r>
      <w:r w:rsidRPr="009A1B8C">
        <w:rPr>
          <w:rFonts w:ascii="Cambria" w:hAnsi="Cambria" w:cs="Cambria"/>
        </w:rPr>
        <w:tab/>
        <w:t>w postępowaniu o udzielenie zamówienia prowadzonym w trybie</w:t>
      </w:r>
      <w:r w:rsidRPr="009A1B8C">
        <w:rPr>
          <w:rFonts w:ascii="Cambria" w:hAnsi="Cambria" w:cs="Cambria"/>
        </w:rPr>
        <w:tab/>
        <w:t>podstawowym złożono tylko jedną ofertę.</w:t>
      </w:r>
    </w:p>
    <w:p w:rsidR="00753B0C" w:rsidRPr="009A1B8C" w:rsidRDefault="00753B0C" w:rsidP="00153B18">
      <w:pPr>
        <w:pStyle w:val="LO-normal"/>
        <w:numPr>
          <w:ilvl w:val="0"/>
          <w:numId w:val="6"/>
        </w:numPr>
        <w:ind w:left="462" w:hanging="426"/>
        <w:jc w:val="both"/>
        <w:rPr>
          <w:rFonts w:ascii="Cambria" w:hAnsi="Cambria" w:cs="Cambria"/>
        </w:rPr>
      </w:pPr>
      <w:r w:rsidRPr="009A1B8C">
        <w:rPr>
          <w:rFonts w:ascii="Cambria" w:hAnsi="Cambria" w:cs="Cambria"/>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rsidR="00753B0C" w:rsidRPr="009A1B8C" w:rsidRDefault="00753B0C" w:rsidP="00153B18">
      <w:pPr>
        <w:pStyle w:val="LO-normal"/>
        <w:numPr>
          <w:ilvl w:val="0"/>
          <w:numId w:val="6"/>
        </w:numPr>
        <w:ind w:left="462" w:hanging="426"/>
        <w:jc w:val="both"/>
        <w:rPr>
          <w:rFonts w:ascii="Cambria" w:hAnsi="Cambria" w:cs="Cambria"/>
        </w:rPr>
      </w:pPr>
      <w:r w:rsidRPr="009A1B8C">
        <w:rPr>
          <w:rFonts w:ascii="Cambria" w:hAnsi="Cambria" w:cs="Cambria"/>
        </w:rPr>
        <w:t>Wykonawca będzie zobowiązany do podpisania umowy w miejscu i terminie wskazanym przez Zamawiającego.</w:t>
      </w:r>
    </w:p>
    <w:p w:rsidR="00753B0C" w:rsidRPr="009A1B8C" w:rsidRDefault="00753B0C" w:rsidP="00153B18">
      <w:pPr>
        <w:pStyle w:val="LO-normal"/>
        <w:numPr>
          <w:ilvl w:val="0"/>
          <w:numId w:val="6"/>
        </w:numPr>
        <w:ind w:left="462" w:hanging="426"/>
        <w:jc w:val="both"/>
        <w:rPr>
          <w:rFonts w:ascii="Cambria" w:hAnsi="Cambria" w:cs="Cambria"/>
        </w:rPr>
      </w:pPr>
      <w:r w:rsidRPr="009A1B8C">
        <w:rPr>
          <w:rFonts w:ascii="Cambria" w:hAnsi="Cambria" w:cs="Cambria"/>
        </w:rPr>
        <w:t>Jeżeli Wykonawca, którego oferta została wybrana jako najkorzystniejsza, uchyla się od zawarcia umowy w sprawie zamówienia publicznego Zamawiający może dokonać ponownego badania i oceny ofert spośród pozostałych w postępowaniu Wykonawców albo unieważnić postępowanie.</w:t>
      </w:r>
    </w:p>
    <w:p w:rsidR="00753B0C" w:rsidRPr="009A1B8C" w:rsidRDefault="00753B0C" w:rsidP="00153B18">
      <w:pPr>
        <w:pStyle w:val="LO-normal"/>
        <w:ind w:left="462"/>
        <w:jc w:val="both"/>
        <w:rPr>
          <w:rFonts w:ascii="Cambria" w:hAnsi="Cambria" w:cs="Cambria"/>
        </w:rPr>
      </w:pPr>
    </w:p>
    <w:p w:rsidR="00753B0C" w:rsidRPr="009A1B8C" w:rsidRDefault="00753B0C" w:rsidP="00153B18">
      <w:pPr>
        <w:pStyle w:val="LO-normal"/>
        <w:numPr>
          <w:ilvl w:val="0"/>
          <w:numId w:val="28"/>
        </w:numPr>
        <w:jc w:val="both"/>
        <w:rPr>
          <w:rFonts w:ascii="Cambria" w:hAnsi="Cambria" w:cs="Cambria"/>
        </w:rPr>
      </w:pPr>
      <w:r w:rsidRPr="009A1B8C">
        <w:rPr>
          <w:rFonts w:ascii="Cambria" w:hAnsi="Cambria" w:cs="Cambria"/>
          <w:b/>
          <w:bCs/>
          <w:u w:val="single"/>
        </w:rPr>
        <w:t>Pouczenie o środkach ochrony prawnej przysługujących Wykonawcy</w:t>
      </w:r>
    </w:p>
    <w:p w:rsidR="00753B0C" w:rsidRPr="009A1B8C" w:rsidRDefault="00753B0C" w:rsidP="00153B18">
      <w:pPr>
        <w:pStyle w:val="LO-normal"/>
        <w:jc w:val="both"/>
        <w:rPr>
          <w:rFonts w:ascii="Cambria" w:hAnsi="Cambria" w:cs="Cambria"/>
        </w:rPr>
      </w:pPr>
    </w:p>
    <w:p w:rsidR="00753B0C" w:rsidRPr="009A1B8C" w:rsidRDefault="00753B0C" w:rsidP="00153B18">
      <w:pPr>
        <w:pStyle w:val="LO-normal"/>
        <w:numPr>
          <w:ilvl w:val="0"/>
          <w:numId w:val="5"/>
        </w:numPr>
        <w:ind w:left="426"/>
        <w:jc w:val="both"/>
        <w:rPr>
          <w:rFonts w:ascii="Cambria" w:hAnsi="Cambria" w:cs="Cambria"/>
        </w:rPr>
      </w:pPr>
      <w:r w:rsidRPr="009A1B8C">
        <w:rPr>
          <w:rFonts w:ascii="Cambria" w:hAnsi="Cambria" w:cs="Cambria"/>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rsidR="00753B0C" w:rsidRPr="009A1B8C" w:rsidRDefault="00753B0C" w:rsidP="00153B18">
      <w:pPr>
        <w:pStyle w:val="LO-normal"/>
        <w:numPr>
          <w:ilvl w:val="0"/>
          <w:numId w:val="5"/>
        </w:numPr>
        <w:ind w:left="426"/>
        <w:jc w:val="both"/>
        <w:rPr>
          <w:rFonts w:ascii="Cambria" w:hAnsi="Cambria" w:cs="Cambria"/>
        </w:rPr>
      </w:pPr>
      <w:r w:rsidRPr="009A1B8C">
        <w:rPr>
          <w:rFonts w:ascii="Cambria" w:hAnsi="Cambria" w:cs="Cambria"/>
        </w:rPr>
        <w:t>Środki ochrony prawnej wobec ogłoszenia wszczynającego postępowanie o udzielenie zamówienia lub ogłoszenia o konkursie oraz dokumentów zamówienia przysługują również organizacjom wpisanym na listę, o której mowa w art. 469 pkt 15 ustawy PZP oraz Rzecznikowi Małych i Średnich Przedsiębiorców.</w:t>
      </w:r>
    </w:p>
    <w:p w:rsidR="00753B0C" w:rsidRPr="009A1B8C" w:rsidRDefault="00753B0C" w:rsidP="00153B18">
      <w:pPr>
        <w:pStyle w:val="LO-normal"/>
        <w:numPr>
          <w:ilvl w:val="0"/>
          <w:numId w:val="5"/>
        </w:numPr>
        <w:ind w:left="426"/>
        <w:jc w:val="both"/>
        <w:rPr>
          <w:rFonts w:ascii="Cambria" w:hAnsi="Cambria" w:cs="Cambria"/>
        </w:rPr>
      </w:pPr>
      <w:r w:rsidRPr="009A1B8C">
        <w:rPr>
          <w:rFonts w:ascii="Cambria" w:hAnsi="Cambria" w:cs="Cambria"/>
        </w:rPr>
        <w:t>Odwołanie przysługuje na:</w:t>
      </w:r>
    </w:p>
    <w:p w:rsidR="00753B0C" w:rsidRPr="009A1B8C" w:rsidRDefault="00753B0C" w:rsidP="00153B18">
      <w:pPr>
        <w:pStyle w:val="LO-normal"/>
        <w:ind w:left="868" w:hanging="425"/>
        <w:jc w:val="both"/>
        <w:rPr>
          <w:rFonts w:ascii="Cambria" w:hAnsi="Cambria" w:cs="Cambria"/>
        </w:rPr>
      </w:pPr>
      <w:r w:rsidRPr="009A1B8C">
        <w:rPr>
          <w:rFonts w:ascii="Cambria" w:hAnsi="Cambria" w:cs="Cambria"/>
        </w:rPr>
        <w:t>1)</w:t>
      </w:r>
      <w:r w:rsidRPr="009A1B8C">
        <w:rPr>
          <w:rFonts w:ascii="Cambria" w:hAnsi="Cambria" w:cs="Cambria"/>
        </w:rPr>
        <w:tab/>
        <w:t>niezgodną z przepisami ustawy czynność Zamawiającego, podjętą w postępowaniu o udzielenie zamówienia, w tym na projektowane postanowienie umowy;</w:t>
      </w:r>
    </w:p>
    <w:p w:rsidR="00753B0C" w:rsidRPr="009A1B8C" w:rsidRDefault="00753B0C" w:rsidP="00153B18">
      <w:pPr>
        <w:pStyle w:val="LO-normal"/>
        <w:ind w:left="868" w:hanging="425"/>
        <w:jc w:val="both"/>
        <w:rPr>
          <w:rFonts w:ascii="Cambria" w:hAnsi="Cambria" w:cs="Cambria"/>
        </w:rPr>
      </w:pPr>
      <w:r w:rsidRPr="009A1B8C">
        <w:rPr>
          <w:rFonts w:ascii="Cambria" w:hAnsi="Cambria" w:cs="Cambria"/>
        </w:rPr>
        <w:t>2)</w:t>
      </w:r>
      <w:r w:rsidRPr="009A1B8C">
        <w:rPr>
          <w:rFonts w:ascii="Cambria" w:hAnsi="Cambria" w:cs="Cambria"/>
        </w:rPr>
        <w:tab/>
        <w:t>zaniechanie czynności w postępowaniu o udzielenie zamówienia do której zamawiający był obowiązany na podstawie ustawy;</w:t>
      </w:r>
    </w:p>
    <w:p w:rsidR="00753B0C" w:rsidRPr="009A1B8C" w:rsidRDefault="00753B0C" w:rsidP="00153B18">
      <w:pPr>
        <w:pStyle w:val="LO-normal"/>
        <w:numPr>
          <w:ilvl w:val="0"/>
          <w:numId w:val="5"/>
        </w:numPr>
        <w:ind w:left="426"/>
        <w:jc w:val="both"/>
        <w:rPr>
          <w:rFonts w:ascii="Cambria" w:hAnsi="Cambria" w:cs="Cambria"/>
        </w:rPr>
      </w:pPr>
      <w:r w:rsidRPr="009A1B8C">
        <w:rPr>
          <w:rFonts w:ascii="Cambria" w:hAnsi="Cambria" w:cs="Cambria"/>
        </w:rPr>
        <w:lastRenderedPageBreak/>
        <w:t>Odwołanie wnosi się do Prezesa Izby. Odwołujący przekazuje kopię odwołania zamawiającemu przed upływem terminu do wniesienia odwołania w taki sposób, aby mógł on zapoznać się z jego treścią przed upływem tego terminu.</w:t>
      </w:r>
    </w:p>
    <w:p w:rsidR="00753B0C" w:rsidRPr="009A1B8C" w:rsidRDefault="00753B0C" w:rsidP="00153B18">
      <w:pPr>
        <w:pStyle w:val="LO-normal"/>
        <w:numPr>
          <w:ilvl w:val="0"/>
          <w:numId w:val="5"/>
        </w:numPr>
        <w:ind w:left="426"/>
        <w:jc w:val="both"/>
        <w:rPr>
          <w:rFonts w:ascii="Cambria" w:hAnsi="Cambria" w:cs="Cambria"/>
        </w:rPr>
      </w:pPr>
      <w:r w:rsidRPr="009A1B8C">
        <w:rPr>
          <w:rFonts w:ascii="Cambria" w:hAnsi="Cambria" w:cs="Cambria"/>
        </w:rPr>
        <w:t>Odwołanie wobec treści ogłoszenia lub treści SWZ wnosi się w terminie 5 dni od dnia zamieszczenia ogłoszenia w Biuletynie Zamówień Publicznych lub treści SWZ na stronie internetowej.</w:t>
      </w:r>
    </w:p>
    <w:p w:rsidR="00753B0C" w:rsidRPr="009A1B8C" w:rsidRDefault="00753B0C" w:rsidP="00153B18">
      <w:pPr>
        <w:pStyle w:val="LO-normal"/>
        <w:numPr>
          <w:ilvl w:val="0"/>
          <w:numId w:val="5"/>
        </w:numPr>
        <w:ind w:left="426"/>
        <w:jc w:val="both"/>
        <w:rPr>
          <w:rFonts w:ascii="Cambria" w:hAnsi="Cambria" w:cs="Cambria"/>
        </w:rPr>
      </w:pPr>
      <w:r w:rsidRPr="009A1B8C">
        <w:rPr>
          <w:rFonts w:ascii="Cambria" w:hAnsi="Cambria" w:cs="Cambria"/>
        </w:rPr>
        <w:t>Odwołanie wnosi się w terminie:</w:t>
      </w:r>
    </w:p>
    <w:p w:rsidR="00753B0C" w:rsidRPr="009A1B8C" w:rsidRDefault="00753B0C" w:rsidP="00153B18">
      <w:pPr>
        <w:pStyle w:val="LO-normal"/>
        <w:ind w:left="709" w:hanging="425"/>
        <w:jc w:val="both"/>
        <w:rPr>
          <w:rFonts w:ascii="Cambria" w:hAnsi="Cambria" w:cs="Cambria"/>
        </w:rPr>
      </w:pPr>
      <w:r w:rsidRPr="009A1B8C">
        <w:rPr>
          <w:rFonts w:ascii="Cambria" w:hAnsi="Cambria" w:cs="Cambria"/>
        </w:rPr>
        <w:t>1)</w:t>
      </w:r>
      <w:r w:rsidRPr="009A1B8C">
        <w:rPr>
          <w:rFonts w:ascii="Cambria" w:hAnsi="Cambria" w:cs="Cambria"/>
        </w:rPr>
        <w:tab/>
        <w:t>5 dni od dnia przekazania informacji o czynności zamawiającego stanowiącej podstawę jego wniesienia, jeżeli informacja została przekazana przy użyciu środków komunikacji elektronicznej,</w:t>
      </w:r>
    </w:p>
    <w:p w:rsidR="00753B0C" w:rsidRPr="009A1B8C" w:rsidRDefault="00753B0C" w:rsidP="00153B18">
      <w:pPr>
        <w:pStyle w:val="LO-normal"/>
        <w:ind w:left="709" w:hanging="425"/>
        <w:jc w:val="both"/>
        <w:rPr>
          <w:rFonts w:ascii="Cambria" w:hAnsi="Cambria" w:cs="Cambria"/>
        </w:rPr>
      </w:pPr>
      <w:r w:rsidRPr="009A1B8C">
        <w:rPr>
          <w:rFonts w:ascii="Cambria" w:hAnsi="Cambria" w:cs="Cambria"/>
        </w:rPr>
        <w:t>2)</w:t>
      </w:r>
      <w:r w:rsidRPr="009A1B8C">
        <w:rPr>
          <w:rFonts w:ascii="Cambria" w:hAnsi="Cambria" w:cs="Cambria"/>
        </w:rPr>
        <w:tab/>
        <w:t>10 dni od dnia przekazania informacji o czynności zamawiającego stanowiącej podstawę jego wniesienia, jeżeli informacja została przekazana w sposób inny niż określony w   pkt 1).</w:t>
      </w:r>
    </w:p>
    <w:p w:rsidR="00753B0C" w:rsidRPr="009A1B8C" w:rsidRDefault="00753B0C" w:rsidP="00153B18">
      <w:pPr>
        <w:pStyle w:val="LO-normal"/>
        <w:numPr>
          <w:ilvl w:val="0"/>
          <w:numId w:val="5"/>
        </w:numPr>
        <w:ind w:left="426"/>
        <w:jc w:val="both"/>
        <w:rPr>
          <w:rFonts w:ascii="Cambria" w:hAnsi="Cambria" w:cs="Cambria"/>
        </w:rPr>
      </w:pPr>
      <w:r w:rsidRPr="009A1B8C">
        <w:rPr>
          <w:rFonts w:ascii="Cambria" w:hAnsi="Cambria" w:cs="Cambria"/>
        </w:rPr>
        <w:t>Odwołanie w przypadkach innych niż określone w pkt 5 i 6 wnosi się w terminie 5 dni od dnia, w którym powzięto lub przy zachowaniu należytej staranności można było powziąć wiadomość o okolicznościach stanowiących podstawę jego wniesienia</w:t>
      </w:r>
    </w:p>
    <w:p w:rsidR="00753B0C" w:rsidRPr="009A1B8C" w:rsidRDefault="00753B0C" w:rsidP="00153B18">
      <w:pPr>
        <w:pStyle w:val="LO-normal"/>
        <w:numPr>
          <w:ilvl w:val="0"/>
          <w:numId w:val="5"/>
        </w:numPr>
        <w:ind w:left="426"/>
        <w:jc w:val="both"/>
        <w:rPr>
          <w:rFonts w:ascii="Cambria" w:hAnsi="Cambria" w:cs="Cambria"/>
        </w:rPr>
      </w:pPr>
      <w:r w:rsidRPr="009A1B8C">
        <w:rPr>
          <w:rFonts w:ascii="Cambria" w:hAnsi="Cambria" w:cs="Cambria"/>
        </w:rPr>
        <w:t>Na orzeczenie Izby oraz postanowienie Prezesa Izby, o którym mowa w art. 519 ust. 1 ustawy PZP, stronom oraz uczestnikom postępowania odwoławczego przysługuje skarga do sądu.</w:t>
      </w:r>
    </w:p>
    <w:p w:rsidR="00753B0C" w:rsidRPr="009A1B8C" w:rsidRDefault="00753B0C" w:rsidP="00153B18">
      <w:pPr>
        <w:pStyle w:val="LO-normal"/>
        <w:numPr>
          <w:ilvl w:val="0"/>
          <w:numId w:val="5"/>
        </w:numPr>
        <w:ind w:left="426"/>
        <w:jc w:val="both"/>
        <w:rPr>
          <w:rFonts w:ascii="Cambria" w:hAnsi="Cambria" w:cs="Cambria"/>
        </w:rPr>
      </w:pPr>
      <w:r w:rsidRPr="009A1B8C">
        <w:rPr>
          <w:rFonts w:ascii="Cambria" w:hAnsi="Cambria" w:cs="Cambria"/>
        </w:rPr>
        <w:t>W postępowaniu toczącym się wskutek wniesienia skargi stosuje się odpowiednio przepisy ustawy z dnia 17 listopada 1964 r. - Kodeks postępowania cywilnego (tj. Dz. U. 2020 r, poz. 1574) o apelacji, jeżeli przepisy niniejszego rozdziału nie stanowią inaczej.</w:t>
      </w:r>
    </w:p>
    <w:p w:rsidR="00753B0C" w:rsidRPr="009A1B8C" w:rsidRDefault="00753B0C" w:rsidP="00153B18">
      <w:pPr>
        <w:pStyle w:val="LO-normal"/>
        <w:numPr>
          <w:ilvl w:val="0"/>
          <w:numId w:val="5"/>
        </w:numPr>
        <w:ind w:left="426"/>
        <w:jc w:val="both"/>
        <w:rPr>
          <w:rFonts w:ascii="Cambria" w:hAnsi="Cambria" w:cs="Cambria"/>
        </w:rPr>
      </w:pPr>
      <w:r w:rsidRPr="009A1B8C">
        <w:rPr>
          <w:rFonts w:ascii="Cambria" w:hAnsi="Cambria" w:cs="Cambria"/>
        </w:rPr>
        <w:t>Skargę wnosi się do Sądu Okręgowego w Warszawie - sądu zamówień publicznych, zwanego dalej "sądem zamówień publicznych".</w:t>
      </w:r>
    </w:p>
    <w:p w:rsidR="00753B0C" w:rsidRPr="009A1B8C" w:rsidRDefault="00753B0C" w:rsidP="00153B18">
      <w:pPr>
        <w:pStyle w:val="LO-normal"/>
        <w:numPr>
          <w:ilvl w:val="0"/>
          <w:numId w:val="5"/>
        </w:numPr>
        <w:ind w:left="426"/>
        <w:jc w:val="both"/>
        <w:rPr>
          <w:rFonts w:ascii="Cambria" w:hAnsi="Cambria" w:cs="Cambria"/>
        </w:rPr>
      </w:pPr>
      <w:r w:rsidRPr="009A1B8C">
        <w:rPr>
          <w:rFonts w:ascii="Cambria" w:hAnsi="Cambria" w:cs="Cambria"/>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(tj. Dz. U. 2020 r., poz. 1041) jest równoznaczne z jej wniesieniem.</w:t>
      </w:r>
    </w:p>
    <w:p w:rsidR="00753B0C" w:rsidRPr="009A1B8C" w:rsidRDefault="00753B0C" w:rsidP="00153B18">
      <w:pPr>
        <w:pStyle w:val="LO-normal"/>
        <w:numPr>
          <w:ilvl w:val="0"/>
          <w:numId w:val="5"/>
        </w:numPr>
        <w:ind w:left="426"/>
        <w:jc w:val="both"/>
        <w:rPr>
          <w:rFonts w:ascii="Cambria" w:hAnsi="Cambria" w:cs="Cambria"/>
        </w:rPr>
      </w:pPr>
      <w:r w:rsidRPr="009A1B8C">
        <w:rPr>
          <w:rFonts w:ascii="Cambria" w:hAnsi="Cambria" w:cs="Cambria"/>
        </w:rPr>
        <w:t>Prezes Izby przekazuje skargę wraz z aktami postępowania odwoławczego do sądu zamówień publicznych w terminie 7 dni od dnia jej otrzymania.</w:t>
      </w:r>
    </w:p>
    <w:p w:rsidR="00753B0C" w:rsidRPr="009A1B8C" w:rsidRDefault="00753B0C" w:rsidP="00153B18">
      <w:pPr>
        <w:pStyle w:val="LO-normal"/>
        <w:ind w:left="360"/>
        <w:jc w:val="both"/>
        <w:rPr>
          <w:rFonts w:ascii="Cambria" w:hAnsi="Cambria" w:cs="Cambria"/>
        </w:rPr>
      </w:pPr>
    </w:p>
    <w:p w:rsidR="00753B0C" w:rsidRPr="009A1B8C" w:rsidRDefault="00753B0C" w:rsidP="00153B18">
      <w:pPr>
        <w:pStyle w:val="LO-normal"/>
        <w:numPr>
          <w:ilvl w:val="0"/>
          <w:numId w:val="28"/>
        </w:numPr>
        <w:jc w:val="both"/>
        <w:rPr>
          <w:rFonts w:ascii="Cambria" w:hAnsi="Cambria" w:cs="Cambria"/>
        </w:rPr>
      </w:pPr>
      <w:r w:rsidRPr="009A1B8C">
        <w:rPr>
          <w:rFonts w:ascii="Cambria" w:hAnsi="Cambria" w:cs="Cambria"/>
          <w:b/>
          <w:bCs/>
          <w:u w:val="single"/>
        </w:rPr>
        <w:t>Postanowienia końcowe</w:t>
      </w:r>
    </w:p>
    <w:p w:rsidR="00753B0C" w:rsidRPr="009A1B8C" w:rsidRDefault="00753B0C" w:rsidP="00153B18">
      <w:pPr>
        <w:pStyle w:val="LO-normal"/>
        <w:jc w:val="both"/>
        <w:rPr>
          <w:rFonts w:ascii="Cambria" w:hAnsi="Cambria" w:cs="Cambria"/>
          <w:b/>
          <w:bCs/>
          <w:u w:val="single"/>
        </w:rPr>
      </w:pPr>
    </w:p>
    <w:p w:rsidR="00753B0C" w:rsidRPr="009A1B8C" w:rsidRDefault="00753B0C" w:rsidP="00153B18">
      <w:pPr>
        <w:pStyle w:val="LO-normal"/>
        <w:numPr>
          <w:ilvl w:val="3"/>
          <w:numId w:val="28"/>
        </w:numPr>
        <w:ind w:left="426" w:hanging="426"/>
        <w:jc w:val="both"/>
        <w:rPr>
          <w:rFonts w:ascii="Cambria" w:hAnsi="Cambria" w:cs="Cambria"/>
        </w:rPr>
      </w:pPr>
      <w:r w:rsidRPr="009A1B8C">
        <w:rPr>
          <w:rFonts w:ascii="Cambria" w:hAnsi="Cambria" w:cs="Cambria"/>
        </w:rPr>
        <w:t>Uczestnicy postępowania mają prawo wglądu do treści protokołu postępowania, ofert od chwili ich otwarcia w trakcie prowadzonego postępowania za wyjątkiem dokumentów stanowiących załączniki do protokołu (jawne po zakończeniu postępowania) oraz stanowiących tajemnicę przedsiębiorstwa w rozumieniu przepisów o zwalczaniu nieuczciwej konkurencji zastrzeżonych przez uczestników postępowania.</w:t>
      </w:r>
    </w:p>
    <w:p w:rsidR="00753B0C" w:rsidRPr="009A1B8C" w:rsidRDefault="00753B0C" w:rsidP="00153B18">
      <w:pPr>
        <w:pStyle w:val="LO-normal"/>
        <w:numPr>
          <w:ilvl w:val="3"/>
          <w:numId w:val="28"/>
        </w:numPr>
        <w:ind w:left="426" w:hanging="426"/>
        <w:jc w:val="both"/>
        <w:rPr>
          <w:rFonts w:ascii="Cambria" w:hAnsi="Cambria" w:cs="Cambria"/>
        </w:rPr>
      </w:pPr>
      <w:r w:rsidRPr="009A1B8C">
        <w:rPr>
          <w:rFonts w:ascii="Cambria" w:hAnsi="Cambria" w:cs="Cambria"/>
        </w:rPr>
        <w:t>Udostępnienie dokumentów odbywać się będzie wg poniższych zasad:</w:t>
      </w:r>
    </w:p>
    <w:p w:rsidR="00753B0C" w:rsidRPr="009A1B8C" w:rsidRDefault="00753B0C" w:rsidP="00153B18">
      <w:pPr>
        <w:pStyle w:val="LO-normal"/>
        <w:ind w:left="426"/>
        <w:jc w:val="both"/>
        <w:rPr>
          <w:rFonts w:ascii="Cambria" w:hAnsi="Cambria" w:cs="Cambria"/>
        </w:rPr>
      </w:pPr>
      <w:r w:rsidRPr="009A1B8C">
        <w:rPr>
          <w:rFonts w:ascii="Cambria" w:hAnsi="Cambria" w:cs="Cambria"/>
        </w:rPr>
        <w:t>- Zamawiający udostępnia wskazane dokumenty po złożeniu pisemnego wniosku,</w:t>
      </w:r>
    </w:p>
    <w:p w:rsidR="00753B0C" w:rsidRPr="009A1B8C" w:rsidRDefault="00753B0C" w:rsidP="00153B18">
      <w:pPr>
        <w:pStyle w:val="LO-normal"/>
        <w:ind w:left="426"/>
        <w:jc w:val="both"/>
        <w:rPr>
          <w:rFonts w:ascii="Cambria" w:hAnsi="Cambria" w:cs="Cambria"/>
        </w:rPr>
      </w:pPr>
      <w:r w:rsidRPr="009A1B8C">
        <w:rPr>
          <w:rFonts w:ascii="Cambria" w:hAnsi="Cambria" w:cs="Cambria"/>
        </w:rPr>
        <w:t>- Zamawiający wyznacza termin, miejsce oraz zakres udostępnianych dokumentów,</w:t>
      </w:r>
    </w:p>
    <w:p w:rsidR="00753B0C" w:rsidRPr="009A1B8C" w:rsidRDefault="00753B0C" w:rsidP="00153B18">
      <w:pPr>
        <w:pStyle w:val="LO-normal"/>
        <w:ind w:left="426"/>
        <w:jc w:val="both"/>
        <w:rPr>
          <w:rFonts w:ascii="Cambria" w:hAnsi="Cambria" w:cs="Cambria"/>
        </w:rPr>
      </w:pPr>
      <w:r w:rsidRPr="009A1B8C">
        <w:rPr>
          <w:rFonts w:ascii="Cambria" w:hAnsi="Cambria" w:cs="Cambria"/>
        </w:rPr>
        <w:t>- udostępnienie dokumentów odbywać się będzie w obecności pracownika Zamawiającego</w:t>
      </w:r>
    </w:p>
    <w:p w:rsidR="00753B0C" w:rsidRPr="009A1B8C" w:rsidRDefault="00753B0C" w:rsidP="00153B18">
      <w:pPr>
        <w:pStyle w:val="LO-normal"/>
        <w:ind w:left="426"/>
        <w:jc w:val="both"/>
        <w:rPr>
          <w:rFonts w:ascii="Cambria" w:hAnsi="Cambria" w:cs="Cambria"/>
        </w:rPr>
      </w:pPr>
      <w:r w:rsidRPr="009A1B8C">
        <w:rPr>
          <w:rFonts w:ascii="Cambria" w:hAnsi="Cambria" w:cs="Cambria"/>
        </w:rPr>
        <w:t>- udostępnienie może mieć miejsce w siedzibie Zamawiającego oraz w czasie godzin jego pracy – urzędowania.</w:t>
      </w:r>
    </w:p>
    <w:p w:rsidR="00753B0C" w:rsidRPr="009A1B8C" w:rsidRDefault="00753B0C" w:rsidP="00153B18">
      <w:pPr>
        <w:pStyle w:val="LO-normal"/>
        <w:jc w:val="both"/>
        <w:rPr>
          <w:rFonts w:ascii="Cambria" w:hAnsi="Cambria" w:cs="Cambria"/>
        </w:rPr>
      </w:pPr>
      <w:r w:rsidRPr="009A1B8C">
        <w:rPr>
          <w:rFonts w:ascii="Cambria" w:hAnsi="Cambria" w:cs="Cambria"/>
          <w:b/>
          <w:bCs/>
        </w:rPr>
        <w:t xml:space="preserve">3.  </w:t>
      </w:r>
      <w:r w:rsidRPr="009A1B8C">
        <w:rPr>
          <w:rFonts w:ascii="Cambria" w:hAnsi="Cambria" w:cs="Cambria"/>
        </w:rPr>
        <w:t>W sprawach nie uregulowanych w SWZ mają zastosowanie przepisy ustawy z dnia 11 września 2019 r. – Prawo zamówień publicznych oraz Kodeks Cywilny.</w:t>
      </w:r>
    </w:p>
    <w:p w:rsidR="00753B0C" w:rsidRPr="009A1B8C" w:rsidRDefault="00753B0C" w:rsidP="00153B18">
      <w:pPr>
        <w:pStyle w:val="LO-normal"/>
        <w:jc w:val="both"/>
        <w:rPr>
          <w:rFonts w:ascii="Cambria" w:hAnsi="Cambria" w:cs="Cambria"/>
        </w:rPr>
      </w:pPr>
    </w:p>
    <w:p w:rsidR="00753B0C" w:rsidRPr="009A1B8C" w:rsidRDefault="00753B0C" w:rsidP="00153B18">
      <w:pPr>
        <w:pStyle w:val="LO-normal"/>
        <w:numPr>
          <w:ilvl w:val="0"/>
          <w:numId w:val="28"/>
        </w:numPr>
        <w:jc w:val="both"/>
        <w:rPr>
          <w:rFonts w:ascii="Cambria" w:hAnsi="Cambria" w:cs="Cambria"/>
        </w:rPr>
      </w:pPr>
      <w:r w:rsidRPr="009A1B8C">
        <w:rPr>
          <w:rFonts w:ascii="Cambria" w:hAnsi="Cambria" w:cs="Cambria"/>
          <w:b/>
          <w:bCs/>
          <w:u w:val="single"/>
        </w:rPr>
        <w:lastRenderedPageBreak/>
        <w:t>Załączniki do Specyfikacji Warunków Zamówienia</w:t>
      </w:r>
    </w:p>
    <w:p w:rsidR="00753B0C" w:rsidRPr="009A1B8C" w:rsidRDefault="00753B0C" w:rsidP="00153B18">
      <w:pPr>
        <w:pStyle w:val="LO-normal"/>
        <w:jc w:val="both"/>
        <w:rPr>
          <w:rFonts w:ascii="Cambria" w:hAnsi="Cambria" w:cs="Cambria"/>
        </w:rPr>
      </w:pPr>
    </w:p>
    <w:p w:rsidR="00753B0C" w:rsidRPr="009A1B8C" w:rsidRDefault="00753B0C" w:rsidP="00153B18">
      <w:pPr>
        <w:pStyle w:val="Akapitzlist"/>
        <w:jc w:val="both"/>
        <w:rPr>
          <w:rFonts w:ascii="Cambria" w:hAnsi="Cambria" w:cs="Cambria"/>
        </w:rPr>
      </w:pPr>
      <w:bookmarkStart w:id="16" w:name="_n1rtepxw0unn"/>
      <w:bookmarkEnd w:id="16"/>
      <w:r w:rsidRPr="009A1B8C">
        <w:rPr>
          <w:rFonts w:ascii="Cambria" w:hAnsi="Cambria" w:cs="Cambria"/>
        </w:rPr>
        <w:t>Załącznik nr 1     Formularz ofertowy</w:t>
      </w:r>
    </w:p>
    <w:p w:rsidR="00753B0C" w:rsidRPr="009A1B8C" w:rsidRDefault="00753B0C" w:rsidP="00153B18">
      <w:pPr>
        <w:pStyle w:val="Akapitzlist"/>
        <w:jc w:val="both"/>
        <w:rPr>
          <w:rFonts w:ascii="Cambria" w:hAnsi="Cambria" w:cs="Cambria"/>
        </w:rPr>
      </w:pPr>
      <w:r w:rsidRPr="009A1B8C">
        <w:rPr>
          <w:rFonts w:ascii="Cambria" w:hAnsi="Cambria" w:cs="Cambria"/>
        </w:rPr>
        <w:t>Załącznik nr 2     Oświadczenie Wykonawcy  składane na podstawie art. 125 ust 1</w:t>
      </w:r>
    </w:p>
    <w:p w:rsidR="00753B0C" w:rsidRPr="009A1B8C" w:rsidRDefault="00753B0C" w:rsidP="00153B18">
      <w:pPr>
        <w:pStyle w:val="Akapitzlist"/>
        <w:jc w:val="both"/>
        <w:rPr>
          <w:rFonts w:ascii="Cambria" w:hAnsi="Cambria" w:cs="Cambria"/>
        </w:rPr>
      </w:pPr>
      <w:r w:rsidRPr="009A1B8C">
        <w:rPr>
          <w:rFonts w:ascii="Cambria" w:hAnsi="Cambria" w:cs="Cambria"/>
        </w:rPr>
        <w:t xml:space="preserve">                                 ustawy </w:t>
      </w:r>
      <w:proofErr w:type="spellStart"/>
      <w:r w:rsidRPr="009A1B8C">
        <w:rPr>
          <w:rFonts w:ascii="Cambria" w:hAnsi="Cambria" w:cs="Cambria"/>
        </w:rPr>
        <w:t>Pzp</w:t>
      </w:r>
      <w:proofErr w:type="spellEnd"/>
      <w:r w:rsidRPr="009A1B8C">
        <w:rPr>
          <w:rFonts w:ascii="Cambria" w:hAnsi="Cambria" w:cs="Cambria"/>
        </w:rPr>
        <w:t xml:space="preserve"> dotyczące  spełniania warunków udziału w postępowaniu </w:t>
      </w:r>
    </w:p>
    <w:p w:rsidR="00753B0C" w:rsidRPr="009A1B8C" w:rsidRDefault="00753B0C" w:rsidP="00153B18">
      <w:pPr>
        <w:pStyle w:val="Akapitzlist"/>
        <w:jc w:val="both"/>
        <w:rPr>
          <w:rFonts w:ascii="Cambria" w:hAnsi="Cambria" w:cs="Cambria"/>
        </w:rPr>
      </w:pPr>
      <w:r w:rsidRPr="009A1B8C">
        <w:rPr>
          <w:rFonts w:ascii="Cambria" w:hAnsi="Cambria" w:cs="Cambria"/>
        </w:rPr>
        <w:t xml:space="preserve">Załącznik nr 3     Oświadczenie Wykonawcy  składane na podstawie art. 125 ust 1 </w:t>
      </w:r>
    </w:p>
    <w:p w:rsidR="00753B0C" w:rsidRPr="009A1B8C" w:rsidRDefault="00753B0C" w:rsidP="00153B18">
      <w:pPr>
        <w:pStyle w:val="Akapitzlist"/>
        <w:jc w:val="both"/>
        <w:rPr>
          <w:rFonts w:ascii="Cambria" w:hAnsi="Cambria" w:cs="Cambria"/>
        </w:rPr>
      </w:pPr>
      <w:r w:rsidRPr="009A1B8C">
        <w:rPr>
          <w:rFonts w:ascii="Cambria" w:hAnsi="Cambria" w:cs="Cambria"/>
        </w:rPr>
        <w:t xml:space="preserve">                                 ustawy </w:t>
      </w:r>
      <w:proofErr w:type="spellStart"/>
      <w:r w:rsidRPr="009A1B8C">
        <w:rPr>
          <w:rFonts w:ascii="Cambria" w:hAnsi="Cambria" w:cs="Cambria"/>
        </w:rPr>
        <w:t>Pzp</w:t>
      </w:r>
      <w:proofErr w:type="spellEnd"/>
      <w:r w:rsidRPr="009A1B8C">
        <w:rPr>
          <w:rFonts w:ascii="Cambria" w:hAnsi="Cambria" w:cs="Cambria"/>
        </w:rPr>
        <w:t xml:space="preserve"> dotyczące przesłanek wykluczenia z postępowania</w:t>
      </w:r>
    </w:p>
    <w:p w:rsidR="00753B0C" w:rsidRPr="009A1B8C" w:rsidRDefault="00753B0C" w:rsidP="00153B18">
      <w:pPr>
        <w:pStyle w:val="Akapitzlist"/>
        <w:jc w:val="both"/>
        <w:rPr>
          <w:rFonts w:ascii="Cambria" w:hAnsi="Cambria" w:cs="Cambria"/>
        </w:rPr>
      </w:pPr>
      <w:r w:rsidRPr="009A1B8C">
        <w:rPr>
          <w:rFonts w:ascii="Cambria" w:hAnsi="Cambria" w:cs="Cambria"/>
        </w:rPr>
        <w:t xml:space="preserve">Załącznik nr 4     Oświadczenie o którym mowa w art. 117 ust 4 ustawy </w:t>
      </w:r>
      <w:proofErr w:type="spellStart"/>
      <w:r w:rsidRPr="009A1B8C">
        <w:rPr>
          <w:rFonts w:ascii="Cambria" w:hAnsi="Cambria" w:cs="Cambria"/>
        </w:rPr>
        <w:t>Pzp</w:t>
      </w:r>
      <w:proofErr w:type="spellEnd"/>
      <w:r w:rsidRPr="009A1B8C">
        <w:rPr>
          <w:rFonts w:ascii="Cambria" w:hAnsi="Cambria" w:cs="Cambria"/>
        </w:rPr>
        <w:t xml:space="preserve">, dotyczące </w:t>
      </w:r>
    </w:p>
    <w:p w:rsidR="00753B0C" w:rsidRPr="009A1B8C" w:rsidRDefault="00753B0C" w:rsidP="00153B18">
      <w:pPr>
        <w:pStyle w:val="Akapitzlist"/>
        <w:jc w:val="both"/>
        <w:rPr>
          <w:rFonts w:ascii="Cambria" w:hAnsi="Cambria" w:cs="Cambria"/>
        </w:rPr>
      </w:pPr>
      <w:r w:rsidRPr="009A1B8C">
        <w:rPr>
          <w:rFonts w:ascii="Cambria" w:hAnsi="Cambria" w:cs="Cambria"/>
        </w:rPr>
        <w:t xml:space="preserve">                                 Wykonawców wspólnie ubiegających się o udzielenie zamówienia  </w:t>
      </w:r>
    </w:p>
    <w:p w:rsidR="00753B0C" w:rsidRPr="009A1B8C" w:rsidRDefault="00753B0C" w:rsidP="00153B18">
      <w:pPr>
        <w:pStyle w:val="Akapitzlist"/>
        <w:jc w:val="both"/>
        <w:rPr>
          <w:rFonts w:ascii="Cambria" w:hAnsi="Cambria" w:cs="Cambria"/>
        </w:rPr>
      </w:pPr>
      <w:r w:rsidRPr="009A1B8C">
        <w:rPr>
          <w:rFonts w:ascii="Cambria" w:hAnsi="Cambria" w:cs="Cambria"/>
        </w:rPr>
        <w:t xml:space="preserve">Załącznik nr 5      Oświadczenie dotyczące  przynależności lub braku przynależności do </w:t>
      </w:r>
    </w:p>
    <w:p w:rsidR="00753B0C" w:rsidRPr="009A1B8C" w:rsidRDefault="00753B0C" w:rsidP="00153B18">
      <w:pPr>
        <w:pStyle w:val="Akapitzlist"/>
        <w:jc w:val="both"/>
        <w:rPr>
          <w:rFonts w:ascii="Cambria" w:hAnsi="Cambria" w:cs="Cambria"/>
        </w:rPr>
      </w:pPr>
      <w:r w:rsidRPr="009A1B8C">
        <w:rPr>
          <w:rFonts w:ascii="Cambria" w:hAnsi="Cambria" w:cs="Cambria"/>
        </w:rPr>
        <w:t xml:space="preserve">                                  tej samej grupy kapitałowej    </w:t>
      </w:r>
    </w:p>
    <w:p w:rsidR="00753B0C" w:rsidRPr="009A1B8C" w:rsidRDefault="00753B0C" w:rsidP="00153B18">
      <w:pPr>
        <w:pStyle w:val="Akapitzlist"/>
        <w:jc w:val="both"/>
        <w:rPr>
          <w:rFonts w:ascii="Cambria" w:hAnsi="Cambria" w:cs="Cambria"/>
        </w:rPr>
      </w:pPr>
      <w:r w:rsidRPr="009A1B8C">
        <w:rPr>
          <w:rFonts w:ascii="Cambria" w:hAnsi="Cambria" w:cs="Cambria"/>
        </w:rPr>
        <w:t xml:space="preserve">Załącznik nr 6      Zobowiązanie podmiotu do oddania Wykonawcy do dyspozycji </w:t>
      </w:r>
    </w:p>
    <w:p w:rsidR="00753B0C" w:rsidRPr="009A1B8C" w:rsidRDefault="00753B0C" w:rsidP="00153B18">
      <w:pPr>
        <w:pStyle w:val="Akapitzlist"/>
        <w:jc w:val="both"/>
        <w:rPr>
          <w:rFonts w:ascii="Cambria" w:hAnsi="Cambria" w:cs="Cambria"/>
        </w:rPr>
      </w:pPr>
      <w:r w:rsidRPr="009A1B8C">
        <w:rPr>
          <w:rFonts w:ascii="Cambria" w:hAnsi="Cambria" w:cs="Cambria"/>
        </w:rPr>
        <w:t xml:space="preserve">                                  niezbędnych zasobów na potrzeby realizacji zamówienia</w:t>
      </w:r>
    </w:p>
    <w:p w:rsidR="00753B0C" w:rsidRPr="009A1B8C" w:rsidRDefault="00753B0C" w:rsidP="00153B18">
      <w:pPr>
        <w:pStyle w:val="Akapitzlist"/>
        <w:jc w:val="both"/>
        <w:rPr>
          <w:rFonts w:ascii="Cambria" w:hAnsi="Cambria" w:cs="Cambria"/>
        </w:rPr>
      </w:pPr>
      <w:r w:rsidRPr="009A1B8C">
        <w:rPr>
          <w:rFonts w:ascii="Cambria" w:hAnsi="Cambria" w:cs="Cambria"/>
        </w:rPr>
        <w:t xml:space="preserve">Załącznik nr 7      Projekt umowy          </w:t>
      </w:r>
    </w:p>
    <w:p w:rsidR="00753B0C" w:rsidRPr="009A1B8C" w:rsidRDefault="00753B0C" w:rsidP="00153B18">
      <w:pPr>
        <w:pStyle w:val="Akapitzlist"/>
        <w:jc w:val="both"/>
        <w:rPr>
          <w:rFonts w:ascii="Cambria" w:hAnsi="Cambria" w:cs="Cambria"/>
        </w:rPr>
      </w:pPr>
    </w:p>
    <w:p w:rsidR="00753B0C" w:rsidRPr="009A1B8C" w:rsidRDefault="00753B0C" w:rsidP="00153B18">
      <w:pPr>
        <w:pStyle w:val="Akapitzlist"/>
        <w:jc w:val="both"/>
        <w:rPr>
          <w:rFonts w:ascii="Cambria" w:hAnsi="Cambria" w:cs="Cambria"/>
        </w:rPr>
      </w:pPr>
    </w:p>
    <w:p w:rsidR="00753B0C" w:rsidRPr="009A1B8C" w:rsidRDefault="00753B0C" w:rsidP="00153B18">
      <w:pPr>
        <w:pStyle w:val="Akapitzlist"/>
        <w:jc w:val="both"/>
        <w:rPr>
          <w:rFonts w:ascii="Cambria" w:hAnsi="Cambria" w:cs="Cambria"/>
        </w:rPr>
      </w:pPr>
    </w:p>
    <w:p w:rsidR="00753B0C" w:rsidRPr="009A1B8C" w:rsidRDefault="00753B0C" w:rsidP="00153B18">
      <w:pPr>
        <w:pStyle w:val="LO-normal"/>
        <w:jc w:val="both"/>
        <w:rPr>
          <w:rFonts w:ascii="Cambria" w:hAnsi="Cambria" w:cs="Cambria"/>
        </w:rPr>
      </w:pPr>
      <w:r w:rsidRPr="009A1B8C">
        <w:rPr>
          <w:rFonts w:ascii="Cambria" w:hAnsi="Cambria" w:cs="Cambria"/>
        </w:rPr>
        <w:t xml:space="preserve">                                                                                                                        SWZ zatwierdził  Dyrektor </w:t>
      </w:r>
    </w:p>
    <w:p w:rsidR="00753B0C" w:rsidRPr="009A1B8C" w:rsidRDefault="00753B0C" w:rsidP="00153B18">
      <w:pPr>
        <w:pStyle w:val="LO-normal"/>
        <w:jc w:val="both"/>
        <w:rPr>
          <w:rFonts w:ascii="Cambria" w:hAnsi="Cambria" w:cs="Cambria"/>
        </w:rPr>
      </w:pPr>
      <w:r w:rsidRPr="009A1B8C">
        <w:rPr>
          <w:rFonts w:ascii="Cambria" w:hAnsi="Cambria" w:cs="Cambria"/>
        </w:rPr>
        <w:t xml:space="preserve">                                                                                                             </w:t>
      </w:r>
      <w:r>
        <w:rPr>
          <w:rFonts w:ascii="Cambria" w:hAnsi="Cambria" w:cs="Cambria"/>
        </w:rPr>
        <w:t xml:space="preserve">   </w:t>
      </w:r>
      <w:r w:rsidRPr="009A1B8C">
        <w:rPr>
          <w:rFonts w:ascii="Cambria" w:hAnsi="Cambria" w:cs="Cambria"/>
        </w:rPr>
        <w:t xml:space="preserve"> Zespołu Placówek w Gołotczyźnie</w:t>
      </w:r>
    </w:p>
    <w:p w:rsidR="00753B0C" w:rsidRPr="009A1B8C" w:rsidRDefault="00753B0C" w:rsidP="00153B18">
      <w:pPr>
        <w:pStyle w:val="LO-normal"/>
        <w:jc w:val="both"/>
        <w:rPr>
          <w:rFonts w:ascii="Cambria" w:hAnsi="Cambria" w:cs="Cambria"/>
        </w:rPr>
      </w:pPr>
    </w:p>
    <w:p w:rsidR="00753B0C" w:rsidRPr="009A1B8C" w:rsidRDefault="00753B0C" w:rsidP="00153B18">
      <w:pPr>
        <w:pStyle w:val="LO-normal"/>
        <w:jc w:val="both"/>
        <w:rPr>
          <w:rFonts w:ascii="Cambria" w:hAnsi="Cambria" w:cs="Cambria"/>
        </w:rPr>
      </w:pPr>
      <w:r w:rsidRPr="009A1B8C">
        <w:rPr>
          <w:rFonts w:ascii="Cambria" w:hAnsi="Cambria" w:cs="Cambria"/>
        </w:rPr>
        <w:t xml:space="preserve">                                                                                                                                   Dariusz </w:t>
      </w:r>
      <w:proofErr w:type="spellStart"/>
      <w:r w:rsidRPr="009A1B8C">
        <w:rPr>
          <w:rFonts w:ascii="Cambria" w:hAnsi="Cambria" w:cs="Cambria"/>
        </w:rPr>
        <w:t>Stasiełuk</w:t>
      </w:r>
      <w:proofErr w:type="spellEnd"/>
    </w:p>
    <w:sectPr w:rsidR="00753B0C" w:rsidRPr="009A1B8C" w:rsidSect="00FD3D67">
      <w:headerReference w:type="even" r:id="rId12"/>
      <w:headerReference w:type="default" r:id="rId13"/>
      <w:footerReference w:type="even" r:id="rId14"/>
      <w:footerReference w:type="default" r:id="rId15"/>
      <w:headerReference w:type="first" r:id="rId16"/>
      <w:footerReference w:type="first" r:id="rId17"/>
      <w:pgSz w:w="11906" w:h="16838"/>
      <w:pgMar w:top="1417" w:right="1440" w:bottom="1417" w:left="1440" w:header="708" w:footer="708" w:gutter="0"/>
      <w:pgNumType w:start="1"/>
      <w:cols w:space="708"/>
      <w:formProt w:val="0"/>
      <w:titlePg/>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6116" w:rsidRDefault="00916116" w:rsidP="00FD3D67">
      <w:pPr>
        <w:spacing w:line="240" w:lineRule="auto"/>
      </w:pPr>
      <w:r>
        <w:separator/>
      </w:r>
    </w:p>
  </w:endnote>
  <w:endnote w:type="continuationSeparator" w:id="0">
    <w:p w:rsidR="00916116" w:rsidRDefault="00916116" w:rsidP="00FD3D6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OpenSymbol">
    <w:altName w:val="Arial Unicode MS"/>
    <w:panose1 w:val="00000000000000000000"/>
    <w:charset w:val="EE"/>
    <w:family w:val="auto"/>
    <w:notTrueType/>
    <w:pitch w:val="variable"/>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Liberation Sans">
    <w:altName w:val="Arial"/>
    <w:panose1 w:val="00000000000000000000"/>
    <w:charset w:val="EE"/>
    <w:family w:val="swiss"/>
    <w:notTrueType/>
    <w:pitch w:val="variable"/>
    <w:sig w:usb0="00000007" w:usb1="00000000" w:usb2="00000000" w:usb3="00000000" w:csb0="00000003" w:csb1="00000000"/>
  </w:font>
  <w:font w:name="Microsoft YaHei">
    <w:panose1 w:val="020B0503020204020204"/>
    <w:charset w:val="86"/>
    <w:family w:val="swiss"/>
    <w:pitch w:val="variable"/>
    <w:sig w:usb0="80000287" w:usb1="2ACF3C50" w:usb2="00000016" w:usb3="00000000" w:csb0="0004001F" w:csb1="00000000"/>
  </w:font>
  <w:font w:name="Helvetica Neue">
    <w:altName w:val="Times New Roman"/>
    <w:panose1 w:val="00000000000000000000"/>
    <w:charset w:val="EE"/>
    <w:family w:val="roman"/>
    <w:notTrueType/>
    <w:pitch w:val="variable"/>
    <w:sig w:usb0="00000005" w:usb1="00000000" w:usb2="00000000" w:usb3="00000000" w:csb0="00000002"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7A52" w:rsidRDefault="00C57A5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3B0C" w:rsidRDefault="00F9547C">
    <w:pPr>
      <w:pStyle w:val="LO-normal"/>
      <w:jc w:val="right"/>
    </w:pPr>
    <w:r>
      <w:fldChar w:fldCharType="begin"/>
    </w:r>
    <w:r>
      <w:instrText>PAGE</w:instrText>
    </w:r>
    <w:r>
      <w:fldChar w:fldCharType="separate"/>
    </w:r>
    <w:r w:rsidR="00753B0C">
      <w:rPr>
        <w:noProof/>
      </w:rPr>
      <w:t>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7A52" w:rsidRDefault="00C57A5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6116" w:rsidRDefault="00916116" w:rsidP="00FD3D67">
      <w:pPr>
        <w:spacing w:line="240" w:lineRule="auto"/>
      </w:pPr>
      <w:r>
        <w:separator/>
      </w:r>
    </w:p>
  </w:footnote>
  <w:footnote w:type="continuationSeparator" w:id="0">
    <w:p w:rsidR="00916116" w:rsidRDefault="00916116" w:rsidP="00FD3D6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7A52" w:rsidRDefault="00C57A52">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3B0C" w:rsidRDefault="00753B0C">
    <w:pPr>
      <w:pStyle w:val="LO-normal"/>
      <w:rPr>
        <w:rFonts w:ascii="Calibri" w:hAnsi="Calibri" w:cs="Calibri"/>
        <w:color w:val="434343"/>
      </w:rPr>
    </w:pPr>
    <w:r>
      <w:rPr>
        <w:rFonts w:ascii="Calibri" w:hAnsi="Calibri" w:cs="Calibri"/>
        <w:color w:val="434343"/>
      </w:rPr>
      <w:t xml:space="preserve">Nr postępowania: </w:t>
    </w:r>
    <w:r>
      <w:rPr>
        <w:rFonts w:ascii="Cambria" w:hAnsi="Cambria" w:cs="Cambria"/>
      </w:rPr>
      <w:t>ZP4.345.1.20</w:t>
    </w:r>
    <w:r w:rsidR="00FB6D81">
      <w:rPr>
        <w:rFonts w:ascii="Cambria" w:hAnsi="Cambria" w:cs="Cambria"/>
      </w:rPr>
      <w:t>2</w:t>
    </w:r>
    <w:r w:rsidR="00C57A52">
      <w:rPr>
        <w:rFonts w:ascii="Cambria" w:hAnsi="Cambria" w:cs="Cambria"/>
      </w:rPr>
      <w:t>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7A52" w:rsidRDefault="00C57A52">
    <w:pPr>
      <w:pStyle w:val="Nagwek"/>
    </w:pPr>
    <w:bookmarkStart w:id="17" w:name="_GoBack"/>
    <w:bookmarkEnd w:id="17"/>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43EF7"/>
    <w:multiLevelType w:val="hybridMultilevel"/>
    <w:tmpl w:val="7B4CB37C"/>
    <w:lvl w:ilvl="0" w:tplc="3DE86756">
      <w:start w:val="1"/>
      <w:numFmt w:val="lowerLetter"/>
      <w:lvlText w:val="%1)"/>
      <w:lvlJc w:val="left"/>
      <w:pPr>
        <w:ind w:left="1701" w:hanging="360"/>
      </w:pPr>
      <w:rPr>
        <w:rFonts w:hint="default"/>
        <w:b/>
        <w:bCs/>
      </w:rPr>
    </w:lvl>
    <w:lvl w:ilvl="1" w:tplc="04150019">
      <w:start w:val="1"/>
      <w:numFmt w:val="lowerLetter"/>
      <w:lvlText w:val="%2."/>
      <w:lvlJc w:val="left"/>
      <w:pPr>
        <w:ind w:left="2421" w:hanging="360"/>
      </w:pPr>
    </w:lvl>
    <w:lvl w:ilvl="2" w:tplc="0415001B">
      <w:start w:val="1"/>
      <w:numFmt w:val="lowerRoman"/>
      <w:lvlText w:val="%3."/>
      <w:lvlJc w:val="right"/>
      <w:pPr>
        <w:ind w:left="3141" w:hanging="180"/>
      </w:pPr>
    </w:lvl>
    <w:lvl w:ilvl="3" w:tplc="0415000F">
      <w:start w:val="1"/>
      <w:numFmt w:val="decimal"/>
      <w:lvlText w:val="%4."/>
      <w:lvlJc w:val="left"/>
      <w:pPr>
        <w:ind w:left="3861" w:hanging="360"/>
      </w:pPr>
    </w:lvl>
    <w:lvl w:ilvl="4" w:tplc="04150019">
      <w:start w:val="1"/>
      <w:numFmt w:val="lowerLetter"/>
      <w:lvlText w:val="%5."/>
      <w:lvlJc w:val="left"/>
      <w:pPr>
        <w:ind w:left="4581" w:hanging="360"/>
      </w:pPr>
    </w:lvl>
    <w:lvl w:ilvl="5" w:tplc="0415001B">
      <w:start w:val="1"/>
      <w:numFmt w:val="lowerRoman"/>
      <w:lvlText w:val="%6."/>
      <w:lvlJc w:val="right"/>
      <w:pPr>
        <w:ind w:left="5301" w:hanging="180"/>
      </w:pPr>
    </w:lvl>
    <w:lvl w:ilvl="6" w:tplc="0415000F">
      <w:start w:val="1"/>
      <w:numFmt w:val="decimal"/>
      <w:lvlText w:val="%7."/>
      <w:lvlJc w:val="left"/>
      <w:pPr>
        <w:ind w:left="6021" w:hanging="360"/>
      </w:pPr>
    </w:lvl>
    <w:lvl w:ilvl="7" w:tplc="04150019">
      <w:start w:val="1"/>
      <w:numFmt w:val="lowerLetter"/>
      <w:lvlText w:val="%8."/>
      <w:lvlJc w:val="left"/>
      <w:pPr>
        <w:ind w:left="6741" w:hanging="360"/>
      </w:pPr>
    </w:lvl>
    <w:lvl w:ilvl="8" w:tplc="0415001B">
      <w:start w:val="1"/>
      <w:numFmt w:val="lowerRoman"/>
      <w:lvlText w:val="%9."/>
      <w:lvlJc w:val="right"/>
      <w:pPr>
        <w:ind w:left="7461" w:hanging="180"/>
      </w:pPr>
    </w:lvl>
  </w:abstractNum>
  <w:abstractNum w:abstractNumId="1" w15:restartNumberingAfterBreak="0">
    <w:nsid w:val="06DF3E9B"/>
    <w:multiLevelType w:val="multilevel"/>
    <w:tmpl w:val="EC7AA90E"/>
    <w:lvl w:ilvl="0">
      <w:start w:val="1"/>
      <w:numFmt w:val="decimal"/>
      <w:lvlText w:val="%1."/>
      <w:lvlJc w:val="left"/>
      <w:pPr>
        <w:ind w:left="360" w:hanging="360"/>
      </w:pPr>
      <w:rPr>
        <w:rFonts w:ascii="Cambria" w:hAnsi="Cambria" w:cs="Cambria"/>
        <w:b/>
        <w:bCs/>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FFF68D5"/>
    <w:multiLevelType w:val="hybridMultilevel"/>
    <w:tmpl w:val="30DE0700"/>
    <w:lvl w:ilvl="0" w:tplc="C5F02266">
      <w:start w:val="1"/>
      <w:numFmt w:val="decimal"/>
      <w:lvlText w:val="%1)"/>
      <w:lvlJc w:val="left"/>
      <w:pPr>
        <w:ind w:left="720" w:hanging="360"/>
      </w:pPr>
      <w:rPr>
        <w:rFonts w:hint="default"/>
        <w:b/>
        <w:bCs/>
        <w:u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116D41A9"/>
    <w:multiLevelType w:val="multilevel"/>
    <w:tmpl w:val="61209E02"/>
    <w:lvl w:ilvl="0">
      <w:start w:val="1"/>
      <w:numFmt w:val="decimal"/>
      <w:lvlText w:val="%1."/>
      <w:lvlJc w:val="left"/>
      <w:pPr>
        <w:ind w:left="720" w:hanging="720"/>
      </w:pPr>
      <w:rPr>
        <w:rFonts w:ascii="Cambria" w:eastAsia="Times New Roman" w:hAnsi="Cambria"/>
        <w:b/>
        <w:bCs/>
        <w:color w:val="000000"/>
        <w:position w:val="0"/>
        <w:sz w:val="22"/>
        <w:szCs w:val="22"/>
        <w:vertAlign w:val="baseline"/>
      </w:rPr>
    </w:lvl>
    <w:lvl w:ilvl="1">
      <w:start w:val="1"/>
      <w:numFmt w:val="decimal"/>
      <w:lvlText w:val="%2."/>
      <w:lvlJc w:val="left"/>
      <w:pPr>
        <w:ind w:left="720" w:hanging="360"/>
      </w:pPr>
      <w:rPr>
        <w:b w:val="0"/>
        <w:bCs w:val="0"/>
        <w:position w:val="0"/>
        <w:sz w:val="22"/>
        <w:szCs w:val="22"/>
        <w:vertAlign w:val="baseline"/>
      </w:rPr>
    </w:lvl>
    <w:lvl w:ilvl="2">
      <w:start w:val="1"/>
      <w:numFmt w:val="lowerRoman"/>
      <w:lvlText w:val="%3."/>
      <w:lvlJc w:val="right"/>
      <w:pPr>
        <w:ind w:left="2160" w:hanging="180"/>
      </w:pPr>
      <w:rPr>
        <w:position w:val="0"/>
        <w:sz w:val="22"/>
        <w:szCs w:val="22"/>
        <w:vertAlign w:val="baseline"/>
      </w:rPr>
    </w:lvl>
    <w:lvl w:ilvl="3">
      <w:start w:val="1"/>
      <w:numFmt w:val="decimal"/>
      <w:lvlText w:val="%4."/>
      <w:lvlJc w:val="left"/>
      <w:pPr>
        <w:ind w:left="2880" w:hanging="360"/>
      </w:pPr>
      <w:rPr>
        <w:position w:val="0"/>
        <w:sz w:val="22"/>
        <w:szCs w:val="22"/>
        <w:vertAlign w:val="baseline"/>
      </w:rPr>
    </w:lvl>
    <w:lvl w:ilvl="4">
      <w:start w:val="1"/>
      <w:numFmt w:val="lowerLetter"/>
      <w:lvlText w:val="%5."/>
      <w:lvlJc w:val="left"/>
      <w:pPr>
        <w:ind w:left="3600" w:hanging="360"/>
      </w:pPr>
      <w:rPr>
        <w:position w:val="0"/>
        <w:sz w:val="22"/>
        <w:szCs w:val="22"/>
        <w:vertAlign w:val="baseline"/>
      </w:rPr>
    </w:lvl>
    <w:lvl w:ilvl="5">
      <w:start w:val="1"/>
      <w:numFmt w:val="decimal"/>
      <w:lvlText w:val="%6."/>
      <w:lvlJc w:val="right"/>
      <w:pPr>
        <w:ind w:left="4320" w:hanging="180"/>
      </w:pPr>
      <w:rPr>
        <w:rFonts w:eastAsia="Times New Roman"/>
        <w:position w:val="0"/>
        <w:sz w:val="22"/>
        <w:szCs w:val="22"/>
        <w:vertAlign w:val="baseline"/>
      </w:rPr>
    </w:lvl>
    <w:lvl w:ilvl="6">
      <w:start w:val="1"/>
      <w:numFmt w:val="decimal"/>
      <w:lvlText w:val="%7."/>
      <w:lvlJc w:val="left"/>
      <w:pPr>
        <w:ind w:left="5040" w:hanging="360"/>
      </w:pPr>
      <w:rPr>
        <w:position w:val="0"/>
        <w:sz w:val="22"/>
        <w:szCs w:val="22"/>
        <w:vertAlign w:val="baseline"/>
      </w:rPr>
    </w:lvl>
    <w:lvl w:ilvl="7">
      <w:start w:val="1"/>
      <w:numFmt w:val="lowerLetter"/>
      <w:lvlText w:val="%8."/>
      <w:lvlJc w:val="left"/>
      <w:pPr>
        <w:ind w:left="5760" w:hanging="360"/>
      </w:pPr>
      <w:rPr>
        <w:position w:val="0"/>
        <w:sz w:val="22"/>
        <w:szCs w:val="22"/>
        <w:vertAlign w:val="baseline"/>
      </w:rPr>
    </w:lvl>
    <w:lvl w:ilvl="8">
      <w:start w:val="1"/>
      <w:numFmt w:val="lowerRoman"/>
      <w:lvlText w:val="%9."/>
      <w:lvlJc w:val="right"/>
      <w:pPr>
        <w:ind w:left="6480" w:hanging="180"/>
      </w:pPr>
      <w:rPr>
        <w:position w:val="0"/>
        <w:sz w:val="22"/>
        <w:szCs w:val="22"/>
        <w:vertAlign w:val="baseline"/>
      </w:rPr>
    </w:lvl>
  </w:abstractNum>
  <w:abstractNum w:abstractNumId="4" w15:restartNumberingAfterBreak="0">
    <w:nsid w:val="127D0011"/>
    <w:multiLevelType w:val="multilevel"/>
    <w:tmpl w:val="6AE8B1AC"/>
    <w:lvl w:ilvl="0">
      <w:start w:val="1"/>
      <w:numFmt w:val="lowerLetter"/>
      <w:lvlText w:val="%1)"/>
      <w:lvlJc w:val="left"/>
      <w:pPr>
        <w:ind w:left="1636" w:hanging="360"/>
      </w:pPr>
      <w:rPr>
        <w:rFonts w:ascii="Cambria" w:hAnsi="Cambria" w:cs="Cambria"/>
        <w:b/>
        <w:bCs/>
        <w:position w:val="0"/>
        <w:sz w:val="22"/>
        <w:szCs w:val="22"/>
        <w:vertAlign w:val="baseline"/>
      </w:rPr>
    </w:lvl>
    <w:lvl w:ilvl="1">
      <w:start w:val="1"/>
      <w:numFmt w:val="lowerLetter"/>
      <w:lvlText w:val="%2."/>
      <w:lvlJc w:val="left"/>
      <w:pPr>
        <w:ind w:left="2356" w:hanging="360"/>
      </w:pPr>
      <w:rPr>
        <w:position w:val="0"/>
        <w:sz w:val="22"/>
        <w:szCs w:val="22"/>
        <w:vertAlign w:val="baseline"/>
      </w:rPr>
    </w:lvl>
    <w:lvl w:ilvl="2">
      <w:start w:val="1"/>
      <w:numFmt w:val="lowerRoman"/>
      <w:lvlText w:val="%3."/>
      <w:lvlJc w:val="right"/>
      <w:pPr>
        <w:ind w:left="3076" w:hanging="180"/>
      </w:pPr>
      <w:rPr>
        <w:position w:val="0"/>
        <w:sz w:val="22"/>
        <w:szCs w:val="22"/>
        <w:vertAlign w:val="baseline"/>
      </w:rPr>
    </w:lvl>
    <w:lvl w:ilvl="3">
      <w:start w:val="1"/>
      <w:numFmt w:val="decimal"/>
      <w:lvlText w:val="%4."/>
      <w:lvlJc w:val="left"/>
      <w:pPr>
        <w:ind w:left="3796" w:hanging="360"/>
      </w:pPr>
      <w:rPr>
        <w:position w:val="0"/>
        <w:sz w:val="22"/>
        <w:szCs w:val="22"/>
        <w:vertAlign w:val="baseline"/>
      </w:rPr>
    </w:lvl>
    <w:lvl w:ilvl="4">
      <w:start w:val="1"/>
      <w:numFmt w:val="lowerLetter"/>
      <w:lvlText w:val="%5."/>
      <w:lvlJc w:val="left"/>
      <w:pPr>
        <w:ind w:left="4516" w:hanging="360"/>
      </w:pPr>
      <w:rPr>
        <w:position w:val="0"/>
        <w:sz w:val="22"/>
        <w:szCs w:val="22"/>
        <w:vertAlign w:val="baseline"/>
      </w:rPr>
    </w:lvl>
    <w:lvl w:ilvl="5">
      <w:start w:val="1"/>
      <w:numFmt w:val="lowerRoman"/>
      <w:lvlText w:val="%6."/>
      <w:lvlJc w:val="right"/>
      <w:pPr>
        <w:ind w:left="5236" w:hanging="180"/>
      </w:pPr>
      <w:rPr>
        <w:position w:val="0"/>
        <w:sz w:val="22"/>
        <w:szCs w:val="22"/>
        <w:vertAlign w:val="baseline"/>
      </w:rPr>
    </w:lvl>
    <w:lvl w:ilvl="6">
      <w:start w:val="1"/>
      <w:numFmt w:val="decimal"/>
      <w:lvlText w:val="%7."/>
      <w:lvlJc w:val="left"/>
      <w:pPr>
        <w:ind w:left="5956" w:hanging="360"/>
      </w:pPr>
      <w:rPr>
        <w:position w:val="0"/>
        <w:sz w:val="22"/>
        <w:szCs w:val="22"/>
        <w:vertAlign w:val="baseline"/>
      </w:rPr>
    </w:lvl>
    <w:lvl w:ilvl="7">
      <w:start w:val="1"/>
      <w:numFmt w:val="lowerLetter"/>
      <w:lvlText w:val="%8."/>
      <w:lvlJc w:val="left"/>
      <w:pPr>
        <w:ind w:left="6676" w:hanging="360"/>
      </w:pPr>
      <w:rPr>
        <w:position w:val="0"/>
        <w:sz w:val="22"/>
        <w:szCs w:val="22"/>
        <w:vertAlign w:val="baseline"/>
      </w:rPr>
    </w:lvl>
    <w:lvl w:ilvl="8">
      <w:start w:val="1"/>
      <w:numFmt w:val="lowerRoman"/>
      <w:lvlText w:val="%9."/>
      <w:lvlJc w:val="right"/>
      <w:pPr>
        <w:ind w:left="7396" w:hanging="180"/>
      </w:pPr>
      <w:rPr>
        <w:position w:val="0"/>
        <w:sz w:val="22"/>
        <w:szCs w:val="22"/>
        <w:vertAlign w:val="baseline"/>
      </w:rPr>
    </w:lvl>
  </w:abstractNum>
  <w:abstractNum w:abstractNumId="5" w15:restartNumberingAfterBreak="0">
    <w:nsid w:val="185A6CC8"/>
    <w:multiLevelType w:val="multilevel"/>
    <w:tmpl w:val="278CA6EE"/>
    <w:lvl w:ilvl="0">
      <w:start w:val="1"/>
      <w:numFmt w:val="decimal"/>
      <w:lvlText w:val="%1."/>
      <w:lvlJc w:val="left"/>
      <w:pPr>
        <w:ind w:left="360" w:hanging="360"/>
      </w:pPr>
      <w:rPr>
        <w:rFonts w:ascii="Cambria" w:hAnsi="Cambria" w:cs="Cambria"/>
        <w:b/>
        <w:bCs/>
        <w:position w:val="0"/>
        <w:sz w:val="22"/>
        <w:szCs w:val="22"/>
        <w:vertAlign w:val="baseline"/>
      </w:rPr>
    </w:lvl>
    <w:lvl w:ilvl="1">
      <w:start w:val="1"/>
      <w:numFmt w:val="lowerLetter"/>
      <w:lvlText w:val="%2."/>
      <w:lvlJc w:val="left"/>
      <w:pPr>
        <w:ind w:left="1440" w:hanging="360"/>
      </w:pPr>
      <w:rPr>
        <w:position w:val="0"/>
        <w:sz w:val="22"/>
        <w:szCs w:val="22"/>
        <w:vertAlign w:val="baseline"/>
      </w:rPr>
    </w:lvl>
    <w:lvl w:ilvl="2">
      <w:start w:val="1"/>
      <w:numFmt w:val="lowerRoman"/>
      <w:lvlText w:val="%3."/>
      <w:lvlJc w:val="right"/>
      <w:pPr>
        <w:ind w:left="2160" w:hanging="180"/>
      </w:pPr>
      <w:rPr>
        <w:position w:val="0"/>
        <w:sz w:val="22"/>
        <w:szCs w:val="22"/>
        <w:vertAlign w:val="baseline"/>
      </w:rPr>
    </w:lvl>
    <w:lvl w:ilvl="3">
      <w:start w:val="1"/>
      <w:numFmt w:val="decimal"/>
      <w:lvlText w:val="%4."/>
      <w:lvlJc w:val="left"/>
      <w:pPr>
        <w:ind w:left="2880" w:hanging="360"/>
      </w:pPr>
      <w:rPr>
        <w:position w:val="0"/>
        <w:sz w:val="22"/>
        <w:szCs w:val="22"/>
        <w:vertAlign w:val="baseline"/>
      </w:rPr>
    </w:lvl>
    <w:lvl w:ilvl="4">
      <w:start w:val="1"/>
      <w:numFmt w:val="lowerLetter"/>
      <w:lvlText w:val="%5."/>
      <w:lvlJc w:val="left"/>
      <w:pPr>
        <w:ind w:left="3600" w:hanging="360"/>
      </w:pPr>
      <w:rPr>
        <w:position w:val="0"/>
        <w:sz w:val="22"/>
        <w:szCs w:val="22"/>
        <w:vertAlign w:val="baseline"/>
      </w:rPr>
    </w:lvl>
    <w:lvl w:ilvl="5">
      <w:start w:val="1"/>
      <w:numFmt w:val="lowerRoman"/>
      <w:lvlText w:val="%6."/>
      <w:lvlJc w:val="right"/>
      <w:pPr>
        <w:ind w:left="4320" w:hanging="180"/>
      </w:pPr>
      <w:rPr>
        <w:position w:val="0"/>
        <w:sz w:val="22"/>
        <w:szCs w:val="22"/>
        <w:vertAlign w:val="baseline"/>
      </w:rPr>
    </w:lvl>
    <w:lvl w:ilvl="6">
      <w:start w:val="1"/>
      <w:numFmt w:val="decimal"/>
      <w:lvlText w:val="%7."/>
      <w:lvlJc w:val="left"/>
      <w:pPr>
        <w:ind w:left="5040" w:hanging="360"/>
      </w:pPr>
      <w:rPr>
        <w:position w:val="0"/>
        <w:sz w:val="22"/>
        <w:szCs w:val="22"/>
        <w:vertAlign w:val="baseline"/>
      </w:rPr>
    </w:lvl>
    <w:lvl w:ilvl="7">
      <w:start w:val="1"/>
      <w:numFmt w:val="lowerLetter"/>
      <w:lvlText w:val="%8."/>
      <w:lvlJc w:val="left"/>
      <w:pPr>
        <w:ind w:left="5760" w:hanging="360"/>
      </w:pPr>
      <w:rPr>
        <w:position w:val="0"/>
        <w:sz w:val="22"/>
        <w:szCs w:val="22"/>
        <w:vertAlign w:val="baseline"/>
      </w:rPr>
    </w:lvl>
    <w:lvl w:ilvl="8">
      <w:start w:val="1"/>
      <w:numFmt w:val="lowerRoman"/>
      <w:lvlText w:val="%9."/>
      <w:lvlJc w:val="right"/>
      <w:pPr>
        <w:ind w:left="6480" w:hanging="180"/>
      </w:pPr>
      <w:rPr>
        <w:position w:val="0"/>
        <w:sz w:val="22"/>
        <w:szCs w:val="22"/>
        <w:vertAlign w:val="baseline"/>
      </w:rPr>
    </w:lvl>
  </w:abstractNum>
  <w:abstractNum w:abstractNumId="6" w15:restartNumberingAfterBreak="0">
    <w:nsid w:val="1D417A50"/>
    <w:multiLevelType w:val="multilevel"/>
    <w:tmpl w:val="5D723A88"/>
    <w:lvl w:ilvl="0">
      <w:start w:val="1"/>
      <w:numFmt w:val="decimal"/>
      <w:lvlText w:val="%1)"/>
      <w:lvlJc w:val="left"/>
      <w:pPr>
        <w:ind w:left="502" w:hanging="360"/>
      </w:pPr>
      <w:rPr>
        <w:rFonts w:ascii="Cambria" w:hAnsi="Cambria" w:cs="Cambria"/>
        <w:b/>
        <w:bCs/>
        <w:position w:val="0"/>
        <w:sz w:val="22"/>
        <w:szCs w:val="22"/>
        <w:vertAlign w:val="baseline"/>
      </w:rPr>
    </w:lvl>
    <w:lvl w:ilvl="1">
      <w:start w:val="1"/>
      <w:numFmt w:val="lowerLetter"/>
      <w:lvlText w:val="%2."/>
      <w:lvlJc w:val="left"/>
      <w:pPr>
        <w:ind w:left="1222" w:hanging="360"/>
      </w:pPr>
      <w:rPr>
        <w:position w:val="0"/>
        <w:sz w:val="22"/>
        <w:szCs w:val="22"/>
        <w:vertAlign w:val="baseline"/>
      </w:rPr>
    </w:lvl>
    <w:lvl w:ilvl="2">
      <w:start w:val="1"/>
      <w:numFmt w:val="lowerRoman"/>
      <w:lvlText w:val="%3."/>
      <w:lvlJc w:val="right"/>
      <w:pPr>
        <w:ind w:left="1942" w:hanging="180"/>
      </w:pPr>
      <w:rPr>
        <w:position w:val="0"/>
        <w:sz w:val="22"/>
        <w:szCs w:val="22"/>
        <w:vertAlign w:val="baseline"/>
      </w:rPr>
    </w:lvl>
    <w:lvl w:ilvl="3">
      <w:start w:val="1"/>
      <w:numFmt w:val="decimal"/>
      <w:lvlText w:val="%4."/>
      <w:lvlJc w:val="left"/>
      <w:pPr>
        <w:ind w:left="2662" w:hanging="360"/>
      </w:pPr>
      <w:rPr>
        <w:position w:val="0"/>
        <w:sz w:val="22"/>
        <w:szCs w:val="22"/>
        <w:vertAlign w:val="baseline"/>
      </w:rPr>
    </w:lvl>
    <w:lvl w:ilvl="4">
      <w:start w:val="1"/>
      <w:numFmt w:val="lowerLetter"/>
      <w:lvlText w:val="%5."/>
      <w:lvlJc w:val="left"/>
      <w:pPr>
        <w:ind w:left="3382" w:hanging="360"/>
      </w:pPr>
      <w:rPr>
        <w:position w:val="0"/>
        <w:sz w:val="22"/>
        <w:szCs w:val="22"/>
        <w:vertAlign w:val="baseline"/>
      </w:rPr>
    </w:lvl>
    <w:lvl w:ilvl="5">
      <w:start w:val="1"/>
      <w:numFmt w:val="lowerRoman"/>
      <w:lvlText w:val="%6."/>
      <w:lvlJc w:val="right"/>
      <w:pPr>
        <w:ind w:left="4102" w:hanging="180"/>
      </w:pPr>
      <w:rPr>
        <w:position w:val="0"/>
        <w:sz w:val="22"/>
        <w:szCs w:val="22"/>
        <w:vertAlign w:val="baseline"/>
      </w:rPr>
    </w:lvl>
    <w:lvl w:ilvl="6">
      <w:start w:val="1"/>
      <w:numFmt w:val="decimal"/>
      <w:lvlText w:val="%7."/>
      <w:lvlJc w:val="left"/>
      <w:pPr>
        <w:ind w:left="4822" w:hanging="360"/>
      </w:pPr>
      <w:rPr>
        <w:position w:val="0"/>
        <w:sz w:val="22"/>
        <w:szCs w:val="22"/>
        <w:vertAlign w:val="baseline"/>
      </w:rPr>
    </w:lvl>
    <w:lvl w:ilvl="7">
      <w:start w:val="1"/>
      <w:numFmt w:val="lowerLetter"/>
      <w:lvlText w:val="%8."/>
      <w:lvlJc w:val="left"/>
      <w:pPr>
        <w:ind w:left="5542" w:hanging="360"/>
      </w:pPr>
      <w:rPr>
        <w:position w:val="0"/>
        <w:sz w:val="22"/>
        <w:szCs w:val="22"/>
        <w:vertAlign w:val="baseline"/>
      </w:rPr>
    </w:lvl>
    <w:lvl w:ilvl="8">
      <w:start w:val="1"/>
      <w:numFmt w:val="lowerRoman"/>
      <w:lvlText w:val="%9."/>
      <w:lvlJc w:val="right"/>
      <w:pPr>
        <w:ind w:left="6262" w:hanging="180"/>
      </w:pPr>
      <w:rPr>
        <w:position w:val="0"/>
        <w:sz w:val="22"/>
        <w:szCs w:val="22"/>
        <w:vertAlign w:val="baseline"/>
      </w:rPr>
    </w:lvl>
  </w:abstractNum>
  <w:abstractNum w:abstractNumId="7" w15:restartNumberingAfterBreak="0">
    <w:nsid w:val="1E8169C7"/>
    <w:multiLevelType w:val="hybridMultilevel"/>
    <w:tmpl w:val="49E071E8"/>
    <w:lvl w:ilvl="0" w:tplc="95CE8B6C">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8" w15:restartNumberingAfterBreak="0">
    <w:nsid w:val="218C4259"/>
    <w:multiLevelType w:val="multilevel"/>
    <w:tmpl w:val="40C89E00"/>
    <w:lvl w:ilvl="0">
      <w:start w:val="1"/>
      <w:numFmt w:val="decimal"/>
      <w:lvlText w:val="%1."/>
      <w:lvlJc w:val="left"/>
      <w:pPr>
        <w:ind w:left="720" w:hanging="360"/>
      </w:pPr>
      <w:rPr>
        <w:rFonts w:ascii="Cambria" w:hAnsi="Cambria" w:cs="Cambria"/>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24725422"/>
    <w:multiLevelType w:val="multilevel"/>
    <w:tmpl w:val="DD64C114"/>
    <w:lvl w:ilvl="0">
      <w:start w:val="1"/>
      <w:numFmt w:val="decimal"/>
      <w:lvlText w:val="%1)"/>
      <w:lvlJc w:val="left"/>
      <w:pPr>
        <w:ind w:left="720" w:hanging="360"/>
      </w:pPr>
      <w:rPr>
        <w:u w:val="none"/>
      </w:rPr>
    </w:lvl>
    <w:lvl w:ilvl="1">
      <w:start w:val="1"/>
      <w:numFmt w:val="lowerLetter"/>
      <w:lvlText w:val="%2)"/>
      <w:lvlJc w:val="left"/>
      <w:pPr>
        <w:ind w:left="1440" w:hanging="360"/>
      </w:pPr>
      <w:rPr>
        <w:rFonts w:ascii="Cambria" w:hAnsi="Cambria" w:cs="Cambria"/>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255F73D6"/>
    <w:multiLevelType w:val="multilevel"/>
    <w:tmpl w:val="3F424102"/>
    <w:lvl w:ilvl="0">
      <w:start w:val="1"/>
      <w:numFmt w:val="upperRoman"/>
      <w:lvlText w:val="%1."/>
      <w:lvlJc w:val="left"/>
      <w:pPr>
        <w:ind w:left="1080" w:hanging="72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bC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AC63B71"/>
    <w:multiLevelType w:val="hybridMultilevel"/>
    <w:tmpl w:val="30627724"/>
    <w:lvl w:ilvl="0" w:tplc="034CF6EA">
      <w:start w:val="1"/>
      <w:numFmt w:val="decimal"/>
      <w:lvlText w:val="%1)"/>
      <w:lvlJc w:val="left"/>
      <w:pPr>
        <w:ind w:left="644" w:hanging="360"/>
      </w:pPr>
      <w:rPr>
        <w:rFonts w:hint="default"/>
        <w:b/>
        <w:bCs/>
        <w:u w:val="single"/>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2" w15:restartNumberingAfterBreak="0">
    <w:nsid w:val="30986AC6"/>
    <w:multiLevelType w:val="multilevel"/>
    <w:tmpl w:val="156AD562"/>
    <w:lvl w:ilvl="0">
      <w:start w:val="1"/>
      <w:numFmt w:val="lowerLetter"/>
      <w:lvlText w:val="%1)"/>
      <w:lvlJc w:val="left"/>
      <w:pPr>
        <w:ind w:left="1636" w:hanging="360"/>
      </w:pPr>
      <w:rPr>
        <w:rFonts w:ascii="Cambria" w:hAnsi="Cambria" w:cs="Cambria"/>
        <w:b/>
        <w:bCs/>
        <w:position w:val="0"/>
        <w:sz w:val="22"/>
        <w:szCs w:val="22"/>
        <w:vertAlign w:val="baseline"/>
      </w:rPr>
    </w:lvl>
    <w:lvl w:ilvl="1">
      <w:start w:val="1"/>
      <w:numFmt w:val="lowerLetter"/>
      <w:lvlText w:val="%2."/>
      <w:lvlJc w:val="left"/>
      <w:pPr>
        <w:ind w:left="2356" w:hanging="360"/>
      </w:pPr>
      <w:rPr>
        <w:position w:val="0"/>
        <w:sz w:val="22"/>
        <w:szCs w:val="22"/>
        <w:vertAlign w:val="baseline"/>
      </w:rPr>
    </w:lvl>
    <w:lvl w:ilvl="2">
      <w:start w:val="1"/>
      <w:numFmt w:val="lowerRoman"/>
      <w:lvlText w:val="%3."/>
      <w:lvlJc w:val="right"/>
      <w:pPr>
        <w:ind w:left="3076" w:hanging="180"/>
      </w:pPr>
      <w:rPr>
        <w:position w:val="0"/>
        <w:sz w:val="22"/>
        <w:szCs w:val="22"/>
        <w:vertAlign w:val="baseline"/>
      </w:rPr>
    </w:lvl>
    <w:lvl w:ilvl="3">
      <w:start w:val="1"/>
      <w:numFmt w:val="decimal"/>
      <w:lvlText w:val="%4."/>
      <w:lvlJc w:val="left"/>
      <w:pPr>
        <w:ind w:left="3796" w:hanging="360"/>
      </w:pPr>
      <w:rPr>
        <w:position w:val="0"/>
        <w:sz w:val="22"/>
        <w:szCs w:val="22"/>
        <w:vertAlign w:val="baseline"/>
      </w:rPr>
    </w:lvl>
    <w:lvl w:ilvl="4">
      <w:start w:val="1"/>
      <w:numFmt w:val="lowerLetter"/>
      <w:lvlText w:val="%5."/>
      <w:lvlJc w:val="left"/>
      <w:pPr>
        <w:ind w:left="4516" w:hanging="360"/>
      </w:pPr>
      <w:rPr>
        <w:position w:val="0"/>
        <w:sz w:val="22"/>
        <w:szCs w:val="22"/>
        <w:vertAlign w:val="baseline"/>
      </w:rPr>
    </w:lvl>
    <w:lvl w:ilvl="5">
      <w:start w:val="1"/>
      <w:numFmt w:val="lowerRoman"/>
      <w:lvlText w:val="%6."/>
      <w:lvlJc w:val="right"/>
      <w:pPr>
        <w:ind w:left="5236" w:hanging="180"/>
      </w:pPr>
      <w:rPr>
        <w:position w:val="0"/>
        <w:sz w:val="22"/>
        <w:szCs w:val="22"/>
        <w:vertAlign w:val="baseline"/>
      </w:rPr>
    </w:lvl>
    <w:lvl w:ilvl="6">
      <w:start w:val="1"/>
      <w:numFmt w:val="decimal"/>
      <w:lvlText w:val="%7."/>
      <w:lvlJc w:val="left"/>
      <w:pPr>
        <w:ind w:left="5956" w:hanging="360"/>
      </w:pPr>
      <w:rPr>
        <w:position w:val="0"/>
        <w:sz w:val="22"/>
        <w:szCs w:val="22"/>
        <w:vertAlign w:val="baseline"/>
      </w:rPr>
    </w:lvl>
    <w:lvl w:ilvl="7">
      <w:start w:val="1"/>
      <w:numFmt w:val="lowerLetter"/>
      <w:lvlText w:val="%8."/>
      <w:lvlJc w:val="left"/>
      <w:pPr>
        <w:ind w:left="6676" w:hanging="360"/>
      </w:pPr>
      <w:rPr>
        <w:position w:val="0"/>
        <w:sz w:val="22"/>
        <w:szCs w:val="22"/>
        <w:vertAlign w:val="baseline"/>
      </w:rPr>
    </w:lvl>
    <w:lvl w:ilvl="8">
      <w:start w:val="1"/>
      <w:numFmt w:val="lowerRoman"/>
      <w:lvlText w:val="%9."/>
      <w:lvlJc w:val="right"/>
      <w:pPr>
        <w:ind w:left="7396" w:hanging="180"/>
      </w:pPr>
      <w:rPr>
        <w:position w:val="0"/>
        <w:sz w:val="22"/>
        <w:szCs w:val="22"/>
        <w:vertAlign w:val="baseline"/>
      </w:rPr>
    </w:lvl>
  </w:abstractNum>
  <w:abstractNum w:abstractNumId="13" w15:restartNumberingAfterBreak="0">
    <w:nsid w:val="31537F8E"/>
    <w:multiLevelType w:val="multilevel"/>
    <w:tmpl w:val="65561028"/>
    <w:lvl w:ilvl="0">
      <w:start w:val="1"/>
      <w:numFmt w:val="decimal"/>
      <w:lvlText w:val="%1)"/>
      <w:lvlJc w:val="left"/>
      <w:pPr>
        <w:ind w:left="1004" w:hanging="360"/>
      </w:pPr>
      <w:rPr>
        <w:rFonts w:ascii="Cambria" w:hAnsi="Cambria" w:cs="Cambria"/>
        <w:b/>
        <w:bCs/>
        <w:position w:val="0"/>
        <w:sz w:val="22"/>
        <w:szCs w:val="22"/>
        <w:vertAlign w:val="baseline"/>
      </w:rPr>
    </w:lvl>
    <w:lvl w:ilvl="1">
      <w:start w:val="1"/>
      <w:numFmt w:val="lowerLetter"/>
      <w:lvlText w:val="%2."/>
      <w:lvlJc w:val="left"/>
      <w:pPr>
        <w:ind w:left="1724" w:hanging="360"/>
      </w:pPr>
      <w:rPr>
        <w:position w:val="0"/>
        <w:sz w:val="22"/>
        <w:szCs w:val="22"/>
        <w:vertAlign w:val="baseline"/>
      </w:rPr>
    </w:lvl>
    <w:lvl w:ilvl="2">
      <w:start w:val="1"/>
      <w:numFmt w:val="lowerRoman"/>
      <w:lvlText w:val="%3."/>
      <w:lvlJc w:val="right"/>
      <w:pPr>
        <w:ind w:left="2444" w:hanging="180"/>
      </w:pPr>
      <w:rPr>
        <w:position w:val="0"/>
        <w:sz w:val="22"/>
        <w:szCs w:val="22"/>
        <w:vertAlign w:val="baseline"/>
      </w:rPr>
    </w:lvl>
    <w:lvl w:ilvl="3">
      <w:start w:val="1"/>
      <w:numFmt w:val="decimal"/>
      <w:lvlText w:val="%4."/>
      <w:lvlJc w:val="left"/>
      <w:pPr>
        <w:ind w:left="3164" w:hanging="360"/>
      </w:pPr>
      <w:rPr>
        <w:position w:val="0"/>
        <w:sz w:val="22"/>
        <w:szCs w:val="22"/>
        <w:vertAlign w:val="baseline"/>
      </w:rPr>
    </w:lvl>
    <w:lvl w:ilvl="4">
      <w:start w:val="1"/>
      <w:numFmt w:val="lowerLetter"/>
      <w:lvlText w:val="%5."/>
      <w:lvlJc w:val="left"/>
      <w:pPr>
        <w:ind w:left="3884" w:hanging="360"/>
      </w:pPr>
      <w:rPr>
        <w:position w:val="0"/>
        <w:sz w:val="22"/>
        <w:szCs w:val="22"/>
        <w:vertAlign w:val="baseline"/>
      </w:rPr>
    </w:lvl>
    <w:lvl w:ilvl="5">
      <w:start w:val="1"/>
      <w:numFmt w:val="lowerRoman"/>
      <w:lvlText w:val="%6."/>
      <w:lvlJc w:val="right"/>
      <w:pPr>
        <w:ind w:left="4604" w:hanging="180"/>
      </w:pPr>
      <w:rPr>
        <w:position w:val="0"/>
        <w:sz w:val="22"/>
        <w:szCs w:val="22"/>
        <w:vertAlign w:val="baseline"/>
      </w:rPr>
    </w:lvl>
    <w:lvl w:ilvl="6">
      <w:start w:val="1"/>
      <w:numFmt w:val="decimal"/>
      <w:lvlText w:val="%7."/>
      <w:lvlJc w:val="left"/>
      <w:pPr>
        <w:ind w:left="5324" w:hanging="360"/>
      </w:pPr>
      <w:rPr>
        <w:position w:val="0"/>
        <w:sz w:val="22"/>
        <w:szCs w:val="22"/>
        <w:vertAlign w:val="baseline"/>
      </w:rPr>
    </w:lvl>
    <w:lvl w:ilvl="7">
      <w:start w:val="1"/>
      <w:numFmt w:val="lowerLetter"/>
      <w:lvlText w:val="%8."/>
      <w:lvlJc w:val="left"/>
      <w:pPr>
        <w:ind w:left="6044" w:hanging="360"/>
      </w:pPr>
      <w:rPr>
        <w:position w:val="0"/>
        <w:sz w:val="22"/>
        <w:szCs w:val="22"/>
        <w:vertAlign w:val="baseline"/>
      </w:rPr>
    </w:lvl>
    <w:lvl w:ilvl="8">
      <w:start w:val="1"/>
      <w:numFmt w:val="lowerRoman"/>
      <w:lvlText w:val="%9."/>
      <w:lvlJc w:val="right"/>
      <w:pPr>
        <w:ind w:left="6764" w:hanging="180"/>
      </w:pPr>
      <w:rPr>
        <w:position w:val="0"/>
        <w:sz w:val="22"/>
        <w:szCs w:val="22"/>
        <w:vertAlign w:val="baseline"/>
      </w:rPr>
    </w:lvl>
  </w:abstractNum>
  <w:abstractNum w:abstractNumId="14" w15:restartNumberingAfterBreak="0">
    <w:nsid w:val="329D6A13"/>
    <w:multiLevelType w:val="hybridMultilevel"/>
    <w:tmpl w:val="87F2B398"/>
    <w:lvl w:ilvl="0" w:tplc="A76C5A02">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15" w15:restartNumberingAfterBreak="0">
    <w:nsid w:val="345146A7"/>
    <w:multiLevelType w:val="multilevel"/>
    <w:tmpl w:val="7BB41F4A"/>
    <w:lvl w:ilvl="0">
      <w:start w:val="1"/>
      <w:numFmt w:val="lowerLetter"/>
      <w:lvlText w:val="%1)"/>
      <w:lvlJc w:val="left"/>
      <w:pPr>
        <w:ind w:left="1850" w:hanging="360"/>
      </w:pPr>
      <w:rPr>
        <w:rFonts w:ascii="Cambria" w:hAnsi="Cambria" w:cs="Cambria"/>
        <w:b/>
        <w:bCs/>
        <w:position w:val="0"/>
        <w:sz w:val="22"/>
        <w:szCs w:val="22"/>
        <w:vertAlign w:val="baseline"/>
      </w:rPr>
    </w:lvl>
    <w:lvl w:ilvl="1">
      <w:start w:val="1"/>
      <w:numFmt w:val="lowerLetter"/>
      <w:lvlText w:val="%2."/>
      <w:lvlJc w:val="left"/>
      <w:pPr>
        <w:ind w:left="2570" w:hanging="360"/>
      </w:pPr>
      <w:rPr>
        <w:position w:val="0"/>
        <w:sz w:val="22"/>
        <w:szCs w:val="22"/>
        <w:vertAlign w:val="baseline"/>
      </w:rPr>
    </w:lvl>
    <w:lvl w:ilvl="2">
      <w:start w:val="1"/>
      <w:numFmt w:val="lowerRoman"/>
      <w:lvlText w:val="%3."/>
      <w:lvlJc w:val="right"/>
      <w:pPr>
        <w:ind w:left="3290" w:hanging="180"/>
      </w:pPr>
      <w:rPr>
        <w:position w:val="0"/>
        <w:sz w:val="22"/>
        <w:szCs w:val="22"/>
        <w:vertAlign w:val="baseline"/>
      </w:rPr>
    </w:lvl>
    <w:lvl w:ilvl="3">
      <w:start w:val="1"/>
      <w:numFmt w:val="decimal"/>
      <w:lvlText w:val="%4."/>
      <w:lvlJc w:val="left"/>
      <w:pPr>
        <w:ind w:left="4010" w:hanging="360"/>
      </w:pPr>
      <w:rPr>
        <w:position w:val="0"/>
        <w:sz w:val="22"/>
        <w:szCs w:val="22"/>
        <w:vertAlign w:val="baseline"/>
      </w:rPr>
    </w:lvl>
    <w:lvl w:ilvl="4">
      <w:start w:val="1"/>
      <w:numFmt w:val="lowerLetter"/>
      <w:lvlText w:val="%5."/>
      <w:lvlJc w:val="left"/>
      <w:pPr>
        <w:ind w:left="4730" w:hanging="360"/>
      </w:pPr>
      <w:rPr>
        <w:position w:val="0"/>
        <w:sz w:val="22"/>
        <w:szCs w:val="22"/>
        <w:vertAlign w:val="baseline"/>
      </w:rPr>
    </w:lvl>
    <w:lvl w:ilvl="5">
      <w:start w:val="1"/>
      <w:numFmt w:val="lowerRoman"/>
      <w:lvlText w:val="%6."/>
      <w:lvlJc w:val="right"/>
      <w:pPr>
        <w:ind w:left="5450" w:hanging="180"/>
      </w:pPr>
      <w:rPr>
        <w:position w:val="0"/>
        <w:sz w:val="22"/>
        <w:szCs w:val="22"/>
        <w:vertAlign w:val="baseline"/>
      </w:rPr>
    </w:lvl>
    <w:lvl w:ilvl="6">
      <w:start w:val="1"/>
      <w:numFmt w:val="decimal"/>
      <w:lvlText w:val="%7."/>
      <w:lvlJc w:val="left"/>
      <w:pPr>
        <w:ind w:left="6170" w:hanging="360"/>
      </w:pPr>
      <w:rPr>
        <w:position w:val="0"/>
        <w:sz w:val="22"/>
        <w:szCs w:val="22"/>
        <w:vertAlign w:val="baseline"/>
      </w:rPr>
    </w:lvl>
    <w:lvl w:ilvl="7">
      <w:start w:val="1"/>
      <w:numFmt w:val="lowerLetter"/>
      <w:lvlText w:val="%8."/>
      <w:lvlJc w:val="left"/>
      <w:pPr>
        <w:ind w:left="6890" w:hanging="360"/>
      </w:pPr>
      <w:rPr>
        <w:position w:val="0"/>
        <w:sz w:val="22"/>
        <w:szCs w:val="22"/>
        <w:vertAlign w:val="baseline"/>
      </w:rPr>
    </w:lvl>
    <w:lvl w:ilvl="8">
      <w:start w:val="1"/>
      <w:numFmt w:val="lowerRoman"/>
      <w:lvlText w:val="%9."/>
      <w:lvlJc w:val="right"/>
      <w:pPr>
        <w:ind w:left="7610" w:hanging="180"/>
      </w:pPr>
      <w:rPr>
        <w:position w:val="0"/>
        <w:sz w:val="22"/>
        <w:szCs w:val="22"/>
        <w:vertAlign w:val="baseline"/>
      </w:rPr>
    </w:lvl>
  </w:abstractNum>
  <w:abstractNum w:abstractNumId="16" w15:restartNumberingAfterBreak="0">
    <w:nsid w:val="373B14C6"/>
    <w:multiLevelType w:val="multilevel"/>
    <w:tmpl w:val="66DA3AA6"/>
    <w:lvl w:ilvl="0">
      <w:start w:val="1"/>
      <w:numFmt w:val="decimal"/>
      <w:lvlText w:val="%1."/>
      <w:lvlJc w:val="left"/>
      <w:pPr>
        <w:ind w:left="1800" w:hanging="363"/>
      </w:pPr>
      <w:rPr>
        <w:rFonts w:ascii="Cambria" w:hAnsi="Cambria" w:cs="Cambria"/>
        <w:b/>
        <w:bCs/>
        <w:position w:val="0"/>
        <w:sz w:val="22"/>
        <w:szCs w:val="22"/>
        <w:vertAlign w:val="baseline"/>
      </w:rPr>
    </w:lvl>
    <w:lvl w:ilvl="1">
      <w:start w:val="1"/>
      <w:numFmt w:val="lowerLetter"/>
      <w:lvlText w:val="%2."/>
      <w:lvlJc w:val="left"/>
      <w:pPr>
        <w:ind w:left="1440" w:hanging="360"/>
      </w:pPr>
      <w:rPr>
        <w:position w:val="0"/>
        <w:sz w:val="22"/>
        <w:szCs w:val="22"/>
        <w:vertAlign w:val="baseline"/>
      </w:rPr>
    </w:lvl>
    <w:lvl w:ilvl="2">
      <w:start w:val="1"/>
      <w:numFmt w:val="lowerRoman"/>
      <w:lvlText w:val="%3."/>
      <w:lvlJc w:val="right"/>
      <w:pPr>
        <w:ind w:left="2160" w:hanging="180"/>
      </w:pPr>
      <w:rPr>
        <w:position w:val="0"/>
        <w:sz w:val="22"/>
        <w:szCs w:val="22"/>
        <w:vertAlign w:val="baseline"/>
      </w:rPr>
    </w:lvl>
    <w:lvl w:ilvl="3">
      <w:start w:val="1"/>
      <w:numFmt w:val="decimal"/>
      <w:lvlText w:val="%4."/>
      <w:lvlJc w:val="left"/>
      <w:pPr>
        <w:ind w:left="2880" w:hanging="360"/>
      </w:pPr>
      <w:rPr>
        <w:position w:val="0"/>
        <w:sz w:val="22"/>
        <w:szCs w:val="22"/>
        <w:vertAlign w:val="baseline"/>
      </w:rPr>
    </w:lvl>
    <w:lvl w:ilvl="4">
      <w:start w:val="1"/>
      <w:numFmt w:val="lowerLetter"/>
      <w:lvlText w:val="%5."/>
      <w:lvlJc w:val="left"/>
      <w:pPr>
        <w:ind w:left="3600" w:hanging="360"/>
      </w:pPr>
      <w:rPr>
        <w:position w:val="0"/>
        <w:sz w:val="22"/>
        <w:szCs w:val="22"/>
        <w:vertAlign w:val="baseline"/>
      </w:rPr>
    </w:lvl>
    <w:lvl w:ilvl="5">
      <w:start w:val="1"/>
      <w:numFmt w:val="lowerRoman"/>
      <w:lvlText w:val="%6."/>
      <w:lvlJc w:val="right"/>
      <w:pPr>
        <w:ind w:left="4320" w:hanging="180"/>
      </w:pPr>
      <w:rPr>
        <w:position w:val="0"/>
        <w:sz w:val="22"/>
        <w:szCs w:val="22"/>
        <w:vertAlign w:val="baseline"/>
      </w:rPr>
    </w:lvl>
    <w:lvl w:ilvl="6">
      <w:start w:val="1"/>
      <w:numFmt w:val="decimal"/>
      <w:lvlText w:val="%7."/>
      <w:lvlJc w:val="left"/>
      <w:pPr>
        <w:ind w:left="5040" w:hanging="360"/>
      </w:pPr>
      <w:rPr>
        <w:position w:val="0"/>
        <w:sz w:val="22"/>
        <w:szCs w:val="22"/>
        <w:vertAlign w:val="baseline"/>
      </w:rPr>
    </w:lvl>
    <w:lvl w:ilvl="7">
      <w:start w:val="1"/>
      <w:numFmt w:val="lowerLetter"/>
      <w:lvlText w:val="%8."/>
      <w:lvlJc w:val="left"/>
      <w:pPr>
        <w:ind w:left="5760" w:hanging="360"/>
      </w:pPr>
      <w:rPr>
        <w:position w:val="0"/>
        <w:sz w:val="22"/>
        <w:szCs w:val="22"/>
        <w:vertAlign w:val="baseline"/>
      </w:rPr>
    </w:lvl>
    <w:lvl w:ilvl="8">
      <w:start w:val="1"/>
      <w:numFmt w:val="lowerRoman"/>
      <w:lvlText w:val="%9."/>
      <w:lvlJc w:val="right"/>
      <w:pPr>
        <w:ind w:left="6480" w:hanging="180"/>
      </w:pPr>
      <w:rPr>
        <w:position w:val="0"/>
        <w:sz w:val="22"/>
        <w:szCs w:val="22"/>
        <w:vertAlign w:val="baseline"/>
      </w:rPr>
    </w:lvl>
  </w:abstractNum>
  <w:abstractNum w:abstractNumId="17" w15:restartNumberingAfterBreak="0">
    <w:nsid w:val="37E16F08"/>
    <w:multiLevelType w:val="multilevel"/>
    <w:tmpl w:val="878A3838"/>
    <w:lvl w:ilvl="0">
      <w:start w:val="1"/>
      <w:numFmt w:val="decimal"/>
      <w:lvlText w:val="%1."/>
      <w:lvlJc w:val="left"/>
      <w:pPr>
        <w:ind w:left="1800" w:hanging="363"/>
      </w:pPr>
      <w:rPr>
        <w:rFonts w:ascii="Cambria" w:hAnsi="Cambria" w:cs="Cambria"/>
        <w:b/>
        <w:bCs/>
        <w:position w:val="0"/>
        <w:sz w:val="22"/>
        <w:szCs w:val="22"/>
        <w:vertAlign w:val="baseline"/>
      </w:rPr>
    </w:lvl>
    <w:lvl w:ilvl="1">
      <w:start w:val="1"/>
      <w:numFmt w:val="lowerLetter"/>
      <w:lvlText w:val="%2."/>
      <w:lvlJc w:val="left"/>
      <w:pPr>
        <w:ind w:left="1440" w:hanging="360"/>
      </w:pPr>
      <w:rPr>
        <w:position w:val="0"/>
        <w:sz w:val="22"/>
        <w:szCs w:val="22"/>
        <w:vertAlign w:val="baseline"/>
      </w:rPr>
    </w:lvl>
    <w:lvl w:ilvl="2">
      <w:start w:val="1"/>
      <w:numFmt w:val="lowerRoman"/>
      <w:lvlText w:val="%3."/>
      <w:lvlJc w:val="right"/>
      <w:pPr>
        <w:ind w:left="2160" w:hanging="180"/>
      </w:pPr>
      <w:rPr>
        <w:position w:val="0"/>
        <w:sz w:val="22"/>
        <w:szCs w:val="22"/>
        <w:vertAlign w:val="baseline"/>
      </w:rPr>
    </w:lvl>
    <w:lvl w:ilvl="3">
      <w:start w:val="1"/>
      <w:numFmt w:val="decimal"/>
      <w:lvlText w:val="%4."/>
      <w:lvlJc w:val="left"/>
      <w:pPr>
        <w:ind w:left="2880" w:hanging="360"/>
      </w:pPr>
      <w:rPr>
        <w:position w:val="0"/>
        <w:sz w:val="22"/>
        <w:szCs w:val="22"/>
        <w:vertAlign w:val="baseline"/>
      </w:rPr>
    </w:lvl>
    <w:lvl w:ilvl="4">
      <w:start w:val="1"/>
      <w:numFmt w:val="lowerLetter"/>
      <w:lvlText w:val="%5."/>
      <w:lvlJc w:val="left"/>
      <w:pPr>
        <w:ind w:left="3600" w:hanging="360"/>
      </w:pPr>
      <w:rPr>
        <w:position w:val="0"/>
        <w:sz w:val="22"/>
        <w:szCs w:val="22"/>
        <w:vertAlign w:val="baseline"/>
      </w:rPr>
    </w:lvl>
    <w:lvl w:ilvl="5">
      <w:start w:val="1"/>
      <w:numFmt w:val="lowerRoman"/>
      <w:lvlText w:val="%6."/>
      <w:lvlJc w:val="right"/>
      <w:pPr>
        <w:ind w:left="4320" w:hanging="180"/>
      </w:pPr>
      <w:rPr>
        <w:position w:val="0"/>
        <w:sz w:val="22"/>
        <w:szCs w:val="22"/>
        <w:vertAlign w:val="baseline"/>
      </w:rPr>
    </w:lvl>
    <w:lvl w:ilvl="6">
      <w:start w:val="1"/>
      <w:numFmt w:val="decimal"/>
      <w:lvlText w:val="%7."/>
      <w:lvlJc w:val="left"/>
      <w:pPr>
        <w:ind w:left="5040" w:hanging="360"/>
      </w:pPr>
      <w:rPr>
        <w:position w:val="0"/>
        <w:sz w:val="22"/>
        <w:szCs w:val="22"/>
        <w:vertAlign w:val="baseline"/>
      </w:rPr>
    </w:lvl>
    <w:lvl w:ilvl="7">
      <w:start w:val="1"/>
      <w:numFmt w:val="lowerLetter"/>
      <w:lvlText w:val="%8."/>
      <w:lvlJc w:val="left"/>
      <w:pPr>
        <w:ind w:left="5760" w:hanging="360"/>
      </w:pPr>
      <w:rPr>
        <w:position w:val="0"/>
        <w:sz w:val="22"/>
        <w:szCs w:val="22"/>
        <w:vertAlign w:val="baseline"/>
      </w:rPr>
    </w:lvl>
    <w:lvl w:ilvl="8">
      <w:start w:val="1"/>
      <w:numFmt w:val="lowerRoman"/>
      <w:lvlText w:val="%9."/>
      <w:lvlJc w:val="right"/>
      <w:pPr>
        <w:ind w:left="6480" w:hanging="180"/>
      </w:pPr>
      <w:rPr>
        <w:position w:val="0"/>
        <w:sz w:val="22"/>
        <w:szCs w:val="22"/>
        <w:vertAlign w:val="baseline"/>
      </w:rPr>
    </w:lvl>
  </w:abstractNum>
  <w:abstractNum w:abstractNumId="18" w15:restartNumberingAfterBreak="0">
    <w:nsid w:val="3A2E3480"/>
    <w:multiLevelType w:val="multilevel"/>
    <w:tmpl w:val="1908C9A6"/>
    <w:lvl w:ilvl="0">
      <w:start w:val="1"/>
      <w:numFmt w:val="decimal"/>
      <w:lvlText w:val="%1."/>
      <w:lvlJc w:val="left"/>
      <w:pPr>
        <w:ind w:left="1009" w:hanging="452"/>
      </w:pPr>
      <w:rPr>
        <w:rFonts w:ascii="Cambria" w:hAnsi="Cambria" w:cs="Cambria"/>
        <w:b/>
        <w:bCs/>
        <w:position w:val="0"/>
        <w:sz w:val="22"/>
        <w:szCs w:val="22"/>
        <w:vertAlign w:val="baseline"/>
      </w:rPr>
    </w:lvl>
    <w:lvl w:ilvl="1">
      <w:start w:val="1"/>
      <w:numFmt w:val="lowerLetter"/>
      <w:lvlText w:val="%2)"/>
      <w:lvlJc w:val="left"/>
      <w:pPr>
        <w:ind w:left="1440" w:hanging="360"/>
      </w:pPr>
      <w:rPr>
        <w:rFonts w:eastAsia="Times New Roman"/>
        <w:position w:val="0"/>
        <w:sz w:val="22"/>
        <w:szCs w:val="22"/>
        <w:vertAlign w:val="baseline"/>
      </w:rPr>
    </w:lvl>
    <w:lvl w:ilvl="2">
      <w:start w:val="1"/>
      <w:numFmt w:val="lowerRoman"/>
      <w:lvlText w:val="%3."/>
      <w:lvlJc w:val="right"/>
      <w:pPr>
        <w:ind w:left="2160" w:hanging="180"/>
      </w:pPr>
      <w:rPr>
        <w:position w:val="0"/>
        <w:sz w:val="22"/>
        <w:szCs w:val="22"/>
        <w:vertAlign w:val="baseline"/>
      </w:rPr>
    </w:lvl>
    <w:lvl w:ilvl="3">
      <w:start w:val="1"/>
      <w:numFmt w:val="decimal"/>
      <w:lvlText w:val="%4."/>
      <w:lvlJc w:val="left"/>
      <w:pPr>
        <w:ind w:left="1009" w:hanging="452"/>
      </w:pPr>
      <w:rPr>
        <w:rFonts w:ascii="Cambria" w:hAnsi="Cambria" w:cs="Cambria"/>
        <w:b/>
        <w:bCs/>
        <w:position w:val="0"/>
        <w:sz w:val="22"/>
        <w:szCs w:val="22"/>
        <w:vertAlign w:val="baseline"/>
      </w:rPr>
    </w:lvl>
    <w:lvl w:ilvl="4">
      <w:start w:val="1"/>
      <w:numFmt w:val="lowerLetter"/>
      <w:lvlText w:val="%5."/>
      <w:lvlJc w:val="left"/>
      <w:pPr>
        <w:ind w:left="3600" w:hanging="360"/>
      </w:pPr>
      <w:rPr>
        <w:position w:val="0"/>
        <w:sz w:val="22"/>
        <w:szCs w:val="22"/>
        <w:vertAlign w:val="baseline"/>
      </w:rPr>
    </w:lvl>
    <w:lvl w:ilvl="5">
      <w:start w:val="1"/>
      <w:numFmt w:val="lowerRoman"/>
      <w:lvlText w:val="%6."/>
      <w:lvlJc w:val="right"/>
      <w:pPr>
        <w:ind w:left="4320" w:hanging="180"/>
      </w:pPr>
      <w:rPr>
        <w:position w:val="0"/>
        <w:sz w:val="22"/>
        <w:szCs w:val="22"/>
        <w:vertAlign w:val="baseline"/>
      </w:rPr>
    </w:lvl>
    <w:lvl w:ilvl="6">
      <w:start w:val="1"/>
      <w:numFmt w:val="decimal"/>
      <w:lvlText w:val="%7."/>
      <w:lvlJc w:val="left"/>
      <w:pPr>
        <w:ind w:left="5040" w:hanging="360"/>
      </w:pPr>
      <w:rPr>
        <w:position w:val="0"/>
        <w:sz w:val="22"/>
        <w:szCs w:val="22"/>
        <w:vertAlign w:val="baseline"/>
      </w:rPr>
    </w:lvl>
    <w:lvl w:ilvl="7">
      <w:start w:val="1"/>
      <w:numFmt w:val="lowerLetter"/>
      <w:lvlText w:val="%8."/>
      <w:lvlJc w:val="left"/>
      <w:pPr>
        <w:ind w:left="5760" w:hanging="360"/>
      </w:pPr>
      <w:rPr>
        <w:position w:val="0"/>
        <w:sz w:val="22"/>
        <w:szCs w:val="22"/>
        <w:vertAlign w:val="baseline"/>
      </w:rPr>
    </w:lvl>
    <w:lvl w:ilvl="8">
      <w:start w:val="1"/>
      <w:numFmt w:val="lowerRoman"/>
      <w:lvlText w:val="%9."/>
      <w:lvlJc w:val="right"/>
      <w:pPr>
        <w:ind w:left="6480" w:hanging="180"/>
      </w:pPr>
      <w:rPr>
        <w:position w:val="0"/>
        <w:sz w:val="22"/>
        <w:szCs w:val="22"/>
        <w:vertAlign w:val="baseline"/>
      </w:rPr>
    </w:lvl>
  </w:abstractNum>
  <w:abstractNum w:abstractNumId="19" w15:restartNumberingAfterBreak="0">
    <w:nsid w:val="3A9E7B17"/>
    <w:multiLevelType w:val="multilevel"/>
    <w:tmpl w:val="0C8E1306"/>
    <w:lvl w:ilvl="0">
      <w:start w:val="1"/>
      <w:numFmt w:val="none"/>
      <w:suff w:val="nothing"/>
      <w:lvlText w:val=""/>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0" w15:restartNumberingAfterBreak="0">
    <w:nsid w:val="3AC42F97"/>
    <w:multiLevelType w:val="multilevel"/>
    <w:tmpl w:val="C0007200"/>
    <w:lvl w:ilvl="0">
      <w:start w:val="1"/>
      <w:numFmt w:val="decimal"/>
      <w:lvlText w:val="%1."/>
      <w:lvlJc w:val="left"/>
      <w:pPr>
        <w:ind w:left="1009" w:hanging="452"/>
      </w:pPr>
      <w:rPr>
        <w:rFonts w:ascii="Cambria" w:hAnsi="Cambria" w:cs="Cambria"/>
        <w:b/>
        <w:bCs/>
        <w:color w:val="000000"/>
        <w:position w:val="0"/>
        <w:sz w:val="22"/>
        <w:szCs w:val="22"/>
        <w:vertAlign w:val="baseline"/>
      </w:rPr>
    </w:lvl>
    <w:lvl w:ilvl="1">
      <w:start w:val="1"/>
      <w:numFmt w:val="lowerLetter"/>
      <w:lvlText w:val="%2."/>
      <w:lvlJc w:val="left"/>
      <w:pPr>
        <w:ind w:left="2783" w:hanging="360"/>
      </w:pPr>
      <w:rPr>
        <w:position w:val="0"/>
        <w:sz w:val="22"/>
        <w:szCs w:val="22"/>
        <w:vertAlign w:val="baseline"/>
      </w:rPr>
    </w:lvl>
    <w:lvl w:ilvl="2">
      <w:start w:val="1"/>
      <w:numFmt w:val="lowerRoman"/>
      <w:lvlText w:val="%3."/>
      <w:lvlJc w:val="right"/>
      <w:pPr>
        <w:ind w:left="3503" w:hanging="180"/>
      </w:pPr>
      <w:rPr>
        <w:position w:val="0"/>
        <w:sz w:val="22"/>
        <w:szCs w:val="22"/>
        <w:vertAlign w:val="baseline"/>
      </w:rPr>
    </w:lvl>
    <w:lvl w:ilvl="3">
      <w:start w:val="1"/>
      <w:numFmt w:val="decimal"/>
      <w:lvlText w:val="%4."/>
      <w:lvlJc w:val="left"/>
      <w:pPr>
        <w:ind w:left="4223" w:hanging="360"/>
      </w:pPr>
      <w:rPr>
        <w:position w:val="0"/>
        <w:sz w:val="22"/>
        <w:szCs w:val="22"/>
        <w:vertAlign w:val="baseline"/>
      </w:rPr>
    </w:lvl>
    <w:lvl w:ilvl="4">
      <w:start w:val="1"/>
      <w:numFmt w:val="lowerLetter"/>
      <w:lvlText w:val="%5."/>
      <w:lvlJc w:val="left"/>
      <w:pPr>
        <w:ind w:left="4943" w:hanging="360"/>
      </w:pPr>
      <w:rPr>
        <w:position w:val="0"/>
        <w:sz w:val="22"/>
        <w:szCs w:val="22"/>
        <w:vertAlign w:val="baseline"/>
      </w:rPr>
    </w:lvl>
    <w:lvl w:ilvl="5">
      <w:start w:val="1"/>
      <w:numFmt w:val="lowerRoman"/>
      <w:lvlText w:val="%6."/>
      <w:lvlJc w:val="right"/>
      <w:pPr>
        <w:ind w:left="5663" w:hanging="180"/>
      </w:pPr>
      <w:rPr>
        <w:position w:val="0"/>
        <w:sz w:val="22"/>
        <w:szCs w:val="22"/>
        <w:vertAlign w:val="baseline"/>
      </w:rPr>
    </w:lvl>
    <w:lvl w:ilvl="6">
      <w:start w:val="1"/>
      <w:numFmt w:val="decimal"/>
      <w:lvlText w:val="%7."/>
      <w:lvlJc w:val="left"/>
      <w:pPr>
        <w:ind w:left="6383" w:hanging="360"/>
      </w:pPr>
      <w:rPr>
        <w:position w:val="0"/>
        <w:sz w:val="22"/>
        <w:szCs w:val="22"/>
        <w:vertAlign w:val="baseline"/>
      </w:rPr>
    </w:lvl>
    <w:lvl w:ilvl="7">
      <w:start w:val="1"/>
      <w:numFmt w:val="lowerLetter"/>
      <w:lvlText w:val="%8."/>
      <w:lvlJc w:val="left"/>
      <w:pPr>
        <w:ind w:left="7103" w:hanging="360"/>
      </w:pPr>
      <w:rPr>
        <w:position w:val="0"/>
        <w:sz w:val="22"/>
        <w:szCs w:val="22"/>
        <w:vertAlign w:val="baseline"/>
      </w:rPr>
    </w:lvl>
    <w:lvl w:ilvl="8">
      <w:start w:val="1"/>
      <w:numFmt w:val="lowerRoman"/>
      <w:lvlText w:val="%9."/>
      <w:lvlJc w:val="right"/>
      <w:pPr>
        <w:ind w:left="7823" w:hanging="180"/>
      </w:pPr>
      <w:rPr>
        <w:position w:val="0"/>
        <w:sz w:val="22"/>
        <w:szCs w:val="22"/>
        <w:vertAlign w:val="baseline"/>
      </w:rPr>
    </w:lvl>
  </w:abstractNum>
  <w:abstractNum w:abstractNumId="21" w15:restartNumberingAfterBreak="0">
    <w:nsid w:val="3AD24169"/>
    <w:multiLevelType w:val="multilevel"/>
    <w:tmpl w:val="42BEDF0C"/>
    <w:lvl w:ilvl="0">
      <w:start w:val="1"/>
      <w:numFmt w:val="bullet"/>
      <w:lvlText w:val="-"/>
      <w:lvlJc w:val="left"/>
      <w:pPr>
        <w:ind w:left="1440" w:hanging="360"/>
      </w:pPr>
      <w:rPr>
        <w:rFonts w:ascii="OpenSymbol" w:hAnsi="OpenSymbol" w:cs="OpenSymbol" w:hint="default"/>
        <w:u w:val="none"/>
      </w:rPr>
    </w:lvl>
    <w:lvl w:ilvl="1">
      <w:start w:val="1"/>
      <w:numFmt w:val="bullet"/>
      <w:lvlText w:val="-"/>
      <w:lvlJc w:val="left"/>
      <w:pPr>
        <w:ind w:left="2160" w:hanging="360"/>
      </w:pPr>
      <w:rPr>
        <w:rFonts w:ascii="OpenSymbol" w:hAnsi="OpenSymbol" w:cs="OpenSymbol" w:hint="default"/>
        <w:u w:val="none"/>
      </w:rPr>
    </w:lvl>
    <w:lvl w:ilvl="2">
      <w:start w:val="1"/>
      <w:numFmt w:val="bullet"/>
      <w:lvlText w:val="-"/>
      <w:lvlJc w:val="left"/>
      <w:pPr>
        <w:ind w:left="2880" w:hanging="360"/>
      </w:pPr>
      <w:rPr>
        <w:rFonts w:ascii="OpenSymbol" w:hAnsi="OpenSymbol" w:cs="OpenSymbol" w:hint="default"/>
        <w:u w:val="none"/>
      </w:rPr>
    </w:lvl>
    <w:lvl w:ilvl="3">
      <w:start w:val="1"/>
      <w:numFmt w:val="bullet"/>
      <w:lvlText w:val="-"/>
      <w:lvlJc w:val="left"/>
      <w:pPr>
        <w:ind w:left="3600" w:hanging="360"/>
      </w:pPr>
      <w:rPr>
        <w:rFonts w:ascii="OpenSymbol" w:hAnsi="OpenSymbol" w:cs="OpenSymbol" w:hint="default"/>
        <w:u w:val="none"/>
      </w:rPr>
    </w:lvl>
    <w:lvl w:ilvl="4">
      <w:start w:val="1"/>
      <w:numFmt w:val="bullet"/>
      <w:lvlText w:val="-"/>
      <w:lvlJc w:val="left"/>
      <w:pPr>
        <w:ind w:left="4320" w:hanging="360"/>
      </w:pPr>
      <w:rPr>
        <w:rFonts w:ascii="OpenSymbol" w:hAnsi="OpenSymbol" w:cs="OpenSymbol" w:hint="default"/>
        <w:u w:val="none"/>
      </w:rPr>
    </w:lvl>
    <w:lvl w:ilvl="5">
      <w:start w:val="1"/>
      <w:numFmt w:val="bullet"/>
      <w:lvlText w:val="-"/>
      <w:lvlJc w:val="left"/>
      <w:pPr>
        <w:ind w:left="5040" w:hanging="360"/>
      </w:pPr>
      <w:rPr>
        <w:rFonts w:ascii="OpenSymbol" w:hAnsi="OpenSymbol" w:cs="OpenSymbol" w:hint="default"/>
        <w:u w:val="none"/>
      </w:rPr>
    </w:lvl>
    <w:lvl w:ilvl="6">
      <w:start w:val="1"/>
      <w:numFmt w:val="bullet"/>
      <w:lvlText w:val="-"/>
      <w:lvlJc w:val="left"/>
      <w:pPr>
        <w:ind w:left="5760" w:hanging="360"/>
      </w:pPr>
      <w:rPr>
        <w:rFonts w:ascii="OpenSymbol" w:hAnsi="OpenSymbol" w:cs="OpenSymbol" w:hint="default"/>
        <w:u w:val="none"/>
      </w:rPr>
    </w:lvl>
    <w:lvl w:ilvl="7">
      <w:start w:val="1"/>
      <w:numFmt w:val="bullet"/>
      <w:lvlText w:val="-"/>
      <w:lvlJc w:val="left"/>
      <w:pPr>
        <w:ind w:left="6480" w:hanging="360"/>
      </w:pPr>
      <w:rPr>
        <w:rFonts w:ascii="OpenSymbol" w:hAnsi="OpenSymbol" w:cs="OpenSymbol" w:hint="default"/>
        <w:u w:val="none"/>
      </w:rPr>
    </w:lvl>
    <w:lvl w:ilvl="8">
      <w:start w:val="1"/>
      <w:numFmt w:val="bullet"/>
      <w:lvlText w:val="-"/>
      <w:lvlJc w:val="left"/>
      <w:pPr>
        <w:ind w:left="7200" w:hanging="360"/>
      </w:pPr>
      <w:rPr>
        <w:rFonts w:ascii="OpenSymbol" w:hAnsi="OpenSymbol" w:cs="OpenSymbol" w:hint="default"/>
        <w:u w:val="none"/>
      </w:rPr>
    </w:lvl>
  </w:abstractNum>
  <w:abstractNum w:abstractNumId="22" w15:restartNumberingAfterBreak="0">
    <w:nsid w:val="3CCD4802"/>
    <w:multiLevelType w:val="multilevel"/>
    <w:tmpl w:val="776A9A42"/>
    <w:lvl w:ilvl="0">
      <w:start w:val="1"/>
      <w:numFmt w:val="decimal"/>
      <w:lvlText w:val="%1."/>
      <w:lvlJc w:val="left"/>
      <w:pPr>
        <w:ind w:left="454" w:hanging="454"/>
      </w:pPr>
      <w:rPr>
        <w:rFonts w:ascii="Cambria" w:hAnsi="Cambria" w:cs="Cambria"/>
        <w:b/>
        <w:bCs/>
        <w:position w:val="0"/>
        <w:sz w:val="22"/>
        <w:szCs w:val="22"/>
        <w:vertAlign w:val="baseline"/>
      </w:rPr>
    </w:lvl>
    <w:lvl w:ilvl="1">
      <w:start w:val="1"/>
      <w:numFmt w:val="lowerLetter"/>
      <w:lvlText w:val="%2)"/>
      <w:lvlJc w:val="left"/>
      <w:pPr>
        <w:ind w:left="884" w:hanging="360"/>
      </w:pPr>
      <w:rPr>
        <w:position w:val="0"/>
        <w:sz w:val="22"/>
        <w:szCs w:val="22"/>
        <w:vertAlign w:val="baseline"/>
      </w:rPr>
    </w:lvl>
    <w:lvl w:ilvl="2">
      <w:start w:val="1"/>
      <w:numFmt w:val="decimal"/>
      <w:lvlText w:val="%3)"/>
      <w:lvlJc w:val="left"/>
      <w:pPr>
        <w:ind w:left="1784" w:hanging="360"/>
      </w:pPr>
      <w:rPr>
        <w:rFonts w:ascii="Cambria" w:hAnsi="Cambria" w:cs="Cambria"/>
        <w:b/>
        <w:bCs/>
        <w:position w:val="0"/>
        <w:sz w:val="22"/>
        <w:szCs w:val="22"/>
        <w:vertAlign w:val="baseline"/>
      </w:rPr>
    </w:lvl>
    <w:lvl w:ilvl="3">
      <w:start w:val="1"/>
      <w:numFmt w:val="decimal"/>
      <w:lvlText w:val="%4."/>
      <w:lvlJc w:val="left"/>
      <w:pPr>
        <w:ind w:left="2324" w:hanging="360"/>
      </w:pPr>
      <w:rPr>
        <w:b/>
        <w:bCs/>
        <w:position w:val="0"/>
        <w:sz w:val="22"/>
        <w:szCs w:val="22"/>
        <w:vertAlign w:val="baseline"/>
      </w:rPr>
    </w:lvl>
    <w:lvl w:ilvl="4">
      <w:start w:val="1"/>
      <w:numFmt w:val="lowerLetter"/>
      <w:lvlText w:val="%5."/>
      <w:lvlJc w:val="left"/>
      <w:pPr>
        <w:ind w:left="3044" w:hanging="360"/>
      </w:pPr>
      <w:rPr>
        <w:position w:val="0"/>
        <w:sz w:val="22"/>
        <w:szCs w:val="22"/>
        <w:vertAlign w:val="baseline"/>
      </w:rPr>
    </w:lvl>
    <w:lvl w:ilvl="5">
      <w:start w:val="1"/>
      <w:numFmt w:val="lowerRoman"/>
      <w:lvlText w:val="%6."/>
      <w:lvlJc w:val="right"/>
      <w:pPr>
        <w:ind w:left="3764" w:hanging="180"/>
      </w:pPr>
      <w:rPr>
        <w:position w:val="0"/>
        <w:sz w:val="22"/>
        <w:szCs w:val="22"/>
        <w:vertAlign w:val="baseline"/>
      </w:rPr>
    </w:lvl>
    <w:lvl w:ilvl="6">
      <w:start w:val="1"/>
      <w:numFmt w:val="decimal"/>
      <w:lvlText w:val="%7."/>
      <w:lvlJc w:val="left"/>
      <w:pPr>
        <w:ind w:left="4484" w:hanging="360"/>
      </w:pPr>
      <w:rPr>
        <w:position w:val="0"/>
        <w:sz w:val="22"/>
        <w:szCs w:val="22"/>
        <w:vertAlign w:val="baseline"/>
      </w:rPr>
    </w:lvl>
    <w:lvl w:ilvl="7">
      <w:start w:val="1"/>
      <w:numFmt w:val="lowerLetter"/>
      <w:lvlText w:val="%8."/>
      <w:lvlJc w:val="left"/>
      <w:pPr>
        <w:ind w:left="5204" w:hanging="360"/>
      </w:pPr>
      <w:rPr>
        <w:position w:val="0"/>
        <w:sz w:val="22"/>
        <w:szCs w:val="22"/>
        <w:vertAlign w:val="baseline"/>
      </w:rPr>
    </w:lvl>
    <w:lvl w:ilvl="8">
      <w:start w:val="1"/>
      <w:numFmt w:val="lowerRoman"/>
      <w:lvlText w:val="%9."/>
      <w:lvlJc w:val="right"/>
      <w:pPr>
        <w:ind w:left="5924" w:hanging="180"/>
      </w:pPr>
      <w:rPr>
        <w:position w:val="0"/>
        <w:sz w:val="22"/>
        <w:szCs w:val="22"/>
        <w:vertAlign w:val="baseline"/>
      </w:rPr>
    </w:lvl>
  </w:abstractNum>
  <w:abstractNum w:abstractNumId="23" w15:restartNumberingAfterBreak="0">
    <w:nsid w:val="402F0967"/>
    <w:multiLevelType w:val="multilevel"/>
    <w:tmpl w:val="D64829FA"/>
    <w:lvl w:ilvl="0">
      <w:start w:val="1"/>
      <w:numFmt w:val="decimal"/>
      <w:lvlText w:val="%1)"/>
      <w:lvlJc w:val="left"/>
      <w:pPr>
        <w:ind w:left="720" w:hanging="360"/>
      </w:pPr>
      <w:rPr>
        <w:u w:val="none"/>
      </w:rPr>
    </w:lvl>
    <w:lvl w:ilvl="1">
      <w:start w:val="1"/>
      <w:numFmt w:val="lowerLetter"/>
      <w:lvlText w:val="%2)"/>
      <w:lvlJc w:val="left"/>
      <w:pPr>
        <w:ind w:left="1440" w:hanging="360"/>
      </w:pPr>
      <w:rPr>
        <w:rFonts w:ascii="Cambria" w:hAnsi="Cambria" w:cs="Cambria"/>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419956BD"/>
    <w:multiLevelType w:val="hybridMultilevel"/>
    <w:tmpl w:val="D87A4F54"/>
    <w:lvl w:ilvl="0" w:tplc="0CE28C74">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25" w15:restartNumberingAfterBreak="0">
    <w:nsid w:val="46CC44AE"/>
    <w:multiLevelType w:val="multilevel"/>
    <w:tmpl w:val="05863C1C"/>
    <w:lvl w:ilvl="0">
      <w:start w:val="1"/>
      <w:numFmt w:val="decimal"/>
      <w:lvlText w:val="%1."/>
      <w:lvlJc w:val="left"/>
      <w:pPr>
        <w:ind w:left="720" w:hanging="360"/>
      </w:pPr>
      <w:rPr>
        <w:rFonts w:ascii="Cambria" w:hAnsi="Cambria" w:cs="Cambria"/>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4DE7607D"/>
    <w:multiLevelType w:val="multilevel"/>
    <w:tmpl w:val="C63456A6"/>
    <w:lvl w:ilvl="0">
      <w:start w:val="1"/>
      <w:numFmt w:val="decimal"/>
      <w:lvlText w:val="%1."/>
      <w:lvlJc w:val="left"/>
      <w:pPr>
        <w:ind w:left="501" w:hanging="360"/>
      </w:pPr>
      <w:rPr>
        <w:rFonts w:ascii="Cambria" w:hAnsi="Cambria" w:cs="Cambria"/>
        <w:u w:val="none"/>
      </w:rPr>
    </w:lvl>
    <w:lvl w:ilvl="1">
      <w:start w:val="1"/>
      <w:numFmt w:val="lowerLetter"/>
      <w:lvlText w:val="%2."/>
      <w:lvlJc w:val="left"/>
      <w:pPr>
        <w:ind w:left="1221" w:hanging="360"/>
      </w:pPr>
      <w:rPr>
        <w:u w:val="none"/>
      </w:rPr>
    </w:lvl>
    <w:lvl w:ilvl="2">
      <w:start w:val="1"/>
      <w:numFmt w:val="lowerRoman"/>
      <w:lvlText w:val="%3."/>
      <w:lvlJc w:val="right"/>
      <w:pPr>
        <w:ind w:left="1941" w:hanging="360"/>
      </w:pPr>
      <w:rPr>
        <w:u w:val="none"/>
      </w:rPr>
    </w:lvl>
    <w:lvl w:ilvl="3">
      <w:start w:val="1"/>
      <w:numFmt w:val="decimal"/>
      <w:lvlText w:val="%4."/>
      <w:lvlJc w:val="left"/>
      <w:pPr>
        <w:ind w:left="2661" w:hanging="360"/>
      </w:pPr>
      <w:rPr>
        <w:u w:val="none"/>
      </w:rPr>
    </w:lvl>
    <w:lvl w:ilvl="4">
      <w:start w:val="1"/>
      <w:numFmt w:val="lowerLetter"/>
      <w:lvlText w:val="%5."/>
      <w:lvlJc w:val="left"/>
      <w:pPr>
        <w:ind w:left="3381" w:hanging="360"/>
      </w:pPr>
      <w:rPr>
        <w:u w:val="none"/>
      </w:rPr>
    </w:lvl>
    <w:lvl w:ilvl="5">
      <w:start w:val="1"/>
      <w:numFmt w:val="lowerRoman"/>
      <w:lvlText w:val="%6."/>
      <w:lvlJc w:val="right"/>
      <w:pPr>
        <w:ind w:left="4101" w:hanging="360"/>
      </w:pPr>
      <w:rPr>
        <w:u w:val="none"/>
      </w:rPr>
    </w:lvl>
    <w:lvl w:ilvl="6">
      <w:start w:val="1"/>
      <w:numFmt w:val="decimal"/>
      <w:lvlText w:val="%7."/>
      <w:lvlJc w:val="left"/>
      <w:pPr>
        <w:ind w:left="4821" w:hanging="360"/>
      </w:pPr>
      <w:rPr>
        <w:u w:val="none"/>
      </w:rPr>
    </w:lvl>
    <w:lvl w:ilvl="7">
      <w:start w:val="1"/>
      <w:numFmt w:val="lowerLetter"/>
      <w:lvlText w:val="%8."/>
      <w:lvlJc w:val="left"/>
      <w:pPr>
        <w:ind w:left="5541" w:hanging="360"/>
      </w:pPr>
      <w:rPr>
        <w:u w:val="none"/>
      </w:rPr>
    </w:lvl>
    <w:lvl w:ilvl="8">
      <w:start w:val="1"/>
      <w:numFmt w:val="lowerRoman"/>
      <w:lvlText w:val="%9."/>
      <w:lvlJc w:val="right"/>
      <w:pPr>
        <w:ind w:left="6261" w:hanging="360"/>
      </w:pPr>
      <w:rPr>
        <w:u w:val="none"/>
      </w:rPr>
    </w:lvl>
  </w:abstractNum>
  <w:abstractNum w:abstractNumId="27" w15:restartNumberingAfterBreak="0">
    <w:nsid w:val="55A7278D"/>
    <w:multiLevelType w:val="multilevel"/>
    <w:tmpl w:val="FBCED85E"/>
    <w:lvl w:ilvl="0">
      <w:start w:val="1"/>
      <w:numFmt w:val="decimal"/>
      <w:lvlText w:val="%1)"/>
      <w:lvlJc w:val="left"/>
      <w:pPr>
        <w:ind w:left="720" w:hanging="360"/>
      </w:pPr>
      <w:rPr>
        <w:rFonts w:ascii="Cambria" w:hAnsi="Cambria" w:cs="Cambria"/>
        <w:b w:val="0"/>
        <w:bCs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6EA188B"/>
    <w:multiLevelType w:val="multilevel"/>
    <w:tmpl w:val="9D0C4FBC"/>
    <w:lvl w:ilvl="0">
      <w:start w:val="1"/>
      <w:numFmt w:val="decimal"/>
      <w:lvlText w:val="%1)"/>
      <w:lvlJc w:val="left"/>
      <w:pPr>
        <w:ind w:left="720" w:hanging="360"/>
      </w:pPr>
      <w:rPr>
        <w:rFonts w:eastAsia="Times New Roman"/>
        <w:b w:val="0"/>
        <w:bCs w:val="0"/>
        <w:position w:val="0"/>
        <w:sz w:val="22"/>
        <w:szCs w:val="22"/>
        <w:vertAlign w:val="baseline"/>
      </w:rPr>
    </w:lvl>
    <w:lvl w:ilvl="1">
      <w:start w:val="9"/>
      <w:numFmt w:val="decimal"/>
      <w:lvlText w:val="%2)"/>
      <w:lvlJc w:val="left"/>
      <w:pPr>
        <w:ind w:left="1440" w:hanging="360"/>
      </w:pPr>
      <w:rPr>
        <w:position w:val="0"/>
        <w:sz w:val="22"/>
        <w:szCs w:val="22"/>
        <w:vertAlign w:val="baseline"/>
      </w:rPr>
    </w:lvl>
    <w:lvl w:ilvl="2">
      <w:start w:val="15"/>
      <w:numFmt w:val="upperRoman"/>
      <w:lvlText w:val="%3."/>
      <w:lvlJc w:val="left"/>
      <w:pPr>
        <w:ind w:left="2700" w:hanging="720"/>
      </w:pPr>
      <w:rPr>
        <w:position w:val="0"/>
        <w:sz w:val="22"/>
        <w:szCs w:val="22"/>
        <w:vertAlign w:val="baseline"/>
      </w:rPr>
    </w:lvl>
    <w:lvl w:ilvl="3">
      <w:start w:val="1"/>
      <w:numFmt w:val="decimal"/>
      <w:lvlText w:val="%4."/>
      <w:lvlJc w:val="left"/>
      <w:pPr>
        <w:ind w:left="2880" w:hanging="360"/>
      </w:pPr>
      <w:rPr>
        <w:rFonts w:ascii="Cambria" w:hAnsi="Cambria" w:cs="Cambria"/>
        <w:b/>
        <w:bCs/>
        <w:position w:val="0"/>
        <w:sz w:val="22"/>
        <w:szCs w:val="22"/>
        <w:vertAlign w:val="baseline"/>
      </w:rPr>
    </w:lvl>
    <w:lvl w:ilvl="4">
      <w:start w:val="1"/>
      <w:numFmt w:val="lowerLetter"/>
      <w:lvlText w:val="%5."/>
      <w:lvlJc w:val="left"/>
      <w:pPr>
        <w:ind w:left="3600" w:hanging="360"/>
      </w:pPr>
      <w:rPr>
        <w:position w:val="0"/>
        <w:sz w:val="22"/>
        <w:szCs w:val="22"/>
        <w:vertAlign w:val="baseline"/>
      </w:rPr>
    </w:lvl>
    <w:lvl w:ilvl="5">
      <w:start w:val="1"/>
      <w:numFmt w:val="lowerRoman"/>
      <w:lvlText w:val="%6."/>
      <w:lvlJc w:val="right"/>
      <w:pPr>
        <w:ind w:left="4320" w:hanging="180"/>
      </w:pPr>
      <w:rPr>
        <w:position w:val="0"/>
        <w:sz w:val="22"/>
        <w:szCs w:val="22"/>
        <w:vertAlign w:val="baseline"/>
      </w:rPr>
    </w:lvl>
    <w:lvl w:ilvl="6">
      <w:start w:val="1"/>
      <w:numFmt w:val="decimal"/>
      <w:lvlText w:val="%7."/>
      <w:lvlJc w:val="left"/>
      <w:pPr>
        <w:ind w:left="5040" w:hanging="360"/>
      </w:pPr>
      <w:rPr>
        <w:position w:val="0"/>
        <w:sz w:val="22"/>
        <w:szCs w:val="22"/>
        <w:vertAlign w:val="baseline"/>
      </w:rPr>
    </w:lvl>
    <w:lvl w:ilvl="7">
      <w:start w:val="1"/>
      <w:numFmt w:val="lowerLetter"/>
      <w:lvlText w:val="%8."/>
      <w:lvlJc w:val="left"/>
      <w:pPr>
        <w:ind w:left="5760" w:hanging="360"/>
      </w:pPr>
      <w:rPr>
        <w:position w:val="0"/>
        <w:sz w:val="22"/>
        <w:szCs w:val="22"/>
        <w:vertAlign w:val="baseline"/>
      </w:rPr>
    </w:lvl>
    <w:lvl w:ilvl="8">
      <w:start w:val="1"/>
      <w:numFmt w:val="lowerRoman"/>
      <w:lvlText w:val="%9."/>
      <w:lvlJc w:val="right"/>
      <w:pPr>
        <w:ind w:left="6480" w:hanging="180"/>
      </w:pPr>
      <w:rPr>
        <w:position w:val="0"/>
        <w:sz w:val="22"/>
        <w:szCs w:val="22"/>
        <w:vertAlign w:val="baseline"/>
      </w:rPr>
    </w:lvl>
  </w:abstractNum>
  <w:abstractNum w:abstractNumId="29" w15:restartNumberingAfterBreak="0">
    <w:nsid w:val="58B677CE"/>
    <w:multiLevelType w:val="multilevel"/>
    <w:tmpl w:val="CAB07A90"/>
    <w:lvl w:ilvl="0">
      <w:start w:val="1"/>
      <w:numFmt w:val="decimal"/>
      <w:lvlText w:val="%1."/>
      <w:lvlJc w:val="left"/>
      <w:pPr>
        <w:ind w:left="1004" w:hanging="360"/>
      </w:pPr>
      <w:rPr>
        <w:rFonts w:ascii="Cambria" w:hAnsi="Cambria" w:cs="Cambria"/>
        <w:b/>
        <w:bCs/>
        <w:position w:val="0"/>
        <w:sz w:val="22"/>
        <w:szCs w:val="22"/>
        <w:vertAlign w:val="baseline"/>
      </w:rPr>
    </w:lvl>
    <w:lvl w:ilvl="1">
      <w:start w:val="1"/>
      <w:numFmt w:val="lowerLetter"/>
      <w:lvlText w:val="%2."/>
      <w:lvlJc w:val="left"/>
      <w:pPr>
        <w:ind w:left="1724" w:hanging="360"/>
      </w:pPr>
      <w:rPr>
        <w:position w:val="0"/>
        <w:sz w:val="22"/>
        <w:szCs w:val="22"/>
        <w:vertAlign w:val="baseline"/>
      </w:rPr>
    </w:lvl>
    <w:lvl w:ilvl="2">
      <w:start w:val="1"/>
      <w:numFmt w:val="lowerRoman"/>
      <w:lvlText w:val="%3."/>
      <w:lvlJc w:val="right"/>
      <w:pPr>
        <w:ind w:left="2444" w:hanging="180"/>
      </w:pPr>
      <w:rPr>
        <w:position w:val="0"/>
        <w:sz w:val="22"/>
        <w:szCs w:val="22"/>
        <w:vertAlign w:val="baseline"/>
      </w:rPr>
    </w:lvl>
    <w:lvl w:ilvl="3">
      <w:start w:val="1"/>
      <w:numFmt w:val="decimal"/>
      <w:lvlText w:val="%4."/>
      <w:lvlJc w:val="left"/>
      <w:pPr>
        <w:ind w:left="3164" w:hanging="360"/>
      </w:pPr>
      <w:rPr>
        <w:rFonts w:ascii="Cambria" w:hAnsi="Cambria" w:cs="Cambria"/>
        <w:b/>
        <w:bCs/>
        <w:position w:val="0"/>
        <w:sz w:val="22"/>
        <w:szCs w:val="22"/>
        <w:vertAlign w:val="baseline"/>
      </w:rPr>
    </w:lvl>
    <w:lvl w:ilvl="4">
      <w:start w:val="1"/>
      <w:numFmt w:val="lowerLetter"/>
      <w:lvlText w:val="%5."/>
      <w:lvlJc w:val="left"/>
      <w:pPr>
        <w:ind w:left="3884" w:hanging="360"/>
      </w:pPr>
      <w:rPr>
        <w:position w:val="0"/>
        <w:sz w:val="22"/>
        <w:szCs w:val="22"/>
        <w:vertAlign w:val="baseline"/>
      </w:rPr>
    </w:lvl>
    <w:lvl w:ilvl="5">
      <w:start w:val="1"/>
      <w:numFmt w:val="lowerRoman"/>
      <w:lvlText w:val="%6."/>
      <w:lvlJc w:val="right"/>
      <w:pPr>
        <w:ind w:left="4604" w:hanging="180"/>
      </w:pPr>
      <w:rPr>
        <w:position w:val="0"/>
        <w:sz w:val="22"/>
        <w:szCs w:val="22"/>
        <w:vertAlign w:val="baseline"/>
      </w:rPr>
    </w:lvl>
    <w:lvl w:ilvl="6">
      <w:start w:val="1"/>
      <w:numFmt w:val="decimal"/>
      <w:lvlText w:val="%7."/>
      <w:lvlJc w:val="left"/>
      <w:pPr>
        <w:ind w:left="5324" w:hanging="360"/>
      </w:pPr>
      <w:rPr>
        <w:position w:val="0"/>
        <w:sz w:val="22"/>
        <w:szCs w:val="22"/>
        <w:vertAlign w:val="baseline"/>
      </w:rPr>
    </w:lvl>
    <w:lvl w:ilvl="7">
      <w:start w:val="1"/>
      <w:numFmt w:val="lowerLetter"/>
      <w:lvlText w:val="%8."/>
      <w:lvlJc w:val="left"/>
      <w:pPr>
        <w:ind w:left="6044" w:hanging="360"/>
      </w:pPr>
      <w:rPr>
        <w:position w:val="0"/>
        <w:sz w:val="22"/>
        <w:szCs w:val="22"/>
        <w:vertAlign w:val="baseline"/>
      </w:rPr>
    </w:lvl>
    <w:lvl w:ilvl="8">
      <w:start w:val="1"/>
      <w:numFmt w:val="lowerRoman"/>
      <w:lvlText w:val="%9."/>
      <w:lvlJc w:val="right"/>
      <w:pPr>
        <w:ind w:left="6764" w:hanging="180"/>
      </w:pPr>
      <w:rPr>
        <w:position w:val="0"/>
        <w:sz w:val="22"/>
        <w:szCs w:val="22"/>
        <w:vertAlign w:val="baseline"/>
      </w:rPr>
    </w:lvl>
  </w:abstractNum>
  <w:abstractNum w:abstractNumId="30" w15:restartNumberingAfterBreak="0">
    <w:nsid w:val="5B43515E"/>
    <w:multiLevelType w:val="multilevel"/>
    <w:tmpl w:val="99A494EA"/>
    <w:lvl w:ilvl="0">
      <w:start w:val="1"/>
      <w:numFmt w:val="decimal"/>
      <w:lvlText w:val="%1."/>
      <w:lvlJc w:val="left"/>
      <w:pPr>
        <w:ind w:left="720" w:hanging="360"/>
      </w:pPr>
      <w:rPr>
        <w:rFonts w:ascii="Cambria" w:hAnsi="Cambria" w:cs="Cambria"/>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5C265792"/>
    <w:multiLevelType w:val="multilevel"/>
    <w:tmpl w:val="8BC6C166"/>
    <w:lvl w:ilvl="0">
      <w:start w:val="1"/>
      <w:numFmt w:val="decimal"/>
      <w:lvlText w:val="%1."/>
      <w:lvlJc w:val="left"/>
      <w:pPr>
        <w:ind w:left="1146" w:hanging="360"/>
      </w:pPr>
      <w:rPr>
        <w:rFonts w:ascii="Cambria" w:eastAsia="Times New Roman" w:hAnsi="Cambria"/>
        <w:b/>
        <w:bCs/>
        <w:position w:val="0"/>
        <w:sz w:val="22"/>
        <w:szCs w:val="22"/>
        <w:vertAlign w:val="baseline"/>
      </w:rPr>
    </w:lvl>
    <w:lvl w:ilvl="1">
      <w:start w:val="1"/>
      <w:numFmt w:val="lowerLetter"/>
      <w:lvlText w:val="%2."/>
      <w:lvlJc w:val="left"/>
      <w:pPr>
        <w:ind w:left="1866" w:hanging="360"/>
      </w:pPr>
      <w:rPr>
        <w:position w:val="0"/>
        <w:sz w:val="22"/>
        <w:szCs w:val="22"/>
        <w:vertAlign w:val="baseline"/>
      </w:rPr>
    </w:lvl>
    <w:lvl w:ilvl="2">
      <w:start w:val="1"/>
      <w:numFmt w:val="lowerRoman"/>
      <w:lvlText w:val="%3."/>
      <w:lvlJc w:val="right"/>
      <w:pPr>
        <w:ind w:left="2586" w:hanging="180"/>
      </w:pPr>
      <w:rPr>
        <w:position w:val="0"/>
        <w:sz w:val="22"/>
        <w:szCs w:val="22"/>
        <w:vertAlign w:val="baseline"/>
      </w:rPr>
    </w:lvl>
    <w:lvl w:ilvl="3">
      <w:start w:val="1"/>
      <w:numFmt w:val="decimal"/>
      <w:lvlText w:val="%4."/>
      <w:lvlJc w:val="left"/>
      <w:pPr>
        <w:ind w:left="3306" w:hanging="360"/>
      </w:pPr>
      <w:rPr>
        <w:position w:val="0"/>
        <w:sz w:val="22"/>
        <w:szCs w:val="22"/>
        <w:vertAlign w:val="baseline"/>
      </w:rPr>
    </w:lvl>
    <w:lvl w:ilvl="4">
      <w:start w:val="1"/>
      <w:numFmt w:val="lowerLetter"/>
      <w:lvlText w:val="%5."/>
      <w:lvlJc w:val="left"/>
      <w:pPr>
        <w:ind w:left="4026" w:hanging="360"/>
      </w:pPr>
      <w:rPr>
        <w:position w:val="0"/>
        <w:sz w:val="22"/>
        <w:szCs w:val="22"/>
        <w:vertAlign w:val="baseline"/>
      </w:rPr>
    </w:lvl>
    <w:lvl w:ilvl="5">
      <w:start w:val="1"/>
      <w:numFmt w:val="lowerRoman"/>
      <w:lvlText w:val="%6."/>
      <w:lvlJc w:val="right"/>
      <w:pPr>
        <w:ind w:left="4746" w:hanging="180"/>
      </w:pPr>
      <w:rPr>
        <w:position w:val="0"/>
        <w:sz w:val="22"/>
        <w:szCs w:val="22"/>
        <w:vertAlign w:val="baseline"/>
      </w:rPr>
    </w:lvl>
    <w:lvl w:ilvl="6">
      <w:start w:val="1"/>
      <w:numFmt w:val="decimal"/>
      <w:lvlText w:val="%7."/>
      <w:lvlJc w:val="left"/>
      <w:pPr>
        <w:ind w:left="5466" w:hanging="360"/>
      </w:pPr>
      <w:rPr>
        <w:position w:val="0"/>
        <w:sz w:val="22"/>
        <w:szCs w:val="22"/>
        <w:vertAlign w:val="baseline"/>
      </w:rPr>
    </w:lvl>
    <w:lvl w:ilvl="7">
      <w:start w:val="1"/>
      <w:numFmt w:val="lowerLetter"/>
      <w:lvlText w:val="%8."/>
      <w:lvlJc w:val="left"/>
      <w:pPr>
        <w:ind w:left="6186" w:hanging="360"/>
      </w:pPr>
      <w:rPr>
        <w:position w:val="0"/>
        <w:sz w:val="22"/>
        <w:szCs w:val="22"/>
        <w:vertAlign w:val="baseline"/>
      </w:rPr>
    </w:lvl>
    <w:lvl w:ilvl="8">
      <w:start w:val="1"/>
      <w:numFmt w:val="lowerRoman"/>
      <w:lvlText w:val="%9."/>
      <w:lvlJc w:val="right"/>
      <w:pPr>
        <w:ind w:left="6906" w:hanging="180"/>
      </w:pPr>
      <w:rPr>
        <w:position w:val="0"/>
        <w:sz w:val="22"/>
        <w:szCs w:val="22"/>
        <w:vertAlign w:val="baseline"/>
      </w:rPr>
    </w:lvl>
  </w:abstractNum>
  <w:abstractNum w:abstractNumId="32" w15:restartNumberingAfterBreak="0">
    <w:nsid w:val="63044D4F"/>
    <w:multiLevelType w:val="multilevel"/>
    <w:tmpl w:val="C682F6DA"/>
    <w:lvl w:ilvl="0">
      <w:start w:val="3"/>
      <w:numFmt w:val="decimal"/>
      <w:lvlText w:val="%1."/>
      <w:lvlJc w:val="left"/>
      <w:pPr>
        <w:ind w:left="454" w:hanging="454"/>
      </w:pPr>
      <w:rPr>
        <w:rFonts w:ascii="Cambria" w:hAnsi="Cambria" w:cs="Cambria" w:hint="default"/>
        <w:b/>
        <w:bCs/>
        <w:position w:val="0"/>
        <w:sz w:val="22"/>
        <w:szCs w:val="22"/>
        <w:vertAlign w:val="baseline"/>
      </w:rPr>
    </w:lvl>
    <w:lvl w:ilvl="1">
      <w:start w:val="1"/>
      <w:numFmt w:val="lowerLetter"/>
      <w:lvlText w:val="%2)"/>
      <w:lvlJc w:val="left"/>
      <w:pPr>
        <w:ind w:left="884" w:hanging="360"/>
      </w:pPr>
      <w:rPr>
        <w:rFonts w:hint="default"/>
        <w:position w:val="0"/>
        <w:sz w:val="22"/>
        <w:szCs w:val="22"/>
        <w:vertAlign w:val="baseline"/>
      </w:rPr>
    </w:lvl>
    <w:lvl w:ilvl="2">
      <w:start w:val="1"/>
      <w:numFmt w:val="decimal"/>
      <w:lvlText w:val="%3)"/>
      <w:lvlJc w:val="left"/>
      <w:pPr>
        <w:ind w:left="1784" w:hanging="360"/>
      </w:pPr>
      <w:rPr>
        <w:rFonts w:ascii="Cambria" w:hAnsi="Cambria" w:cs="Cambria" w:hint="default"/>
        <w:b/>
        <w:bCs/>
        <w:position w:val="0"/>
        <w:sz w:val="22"/>
        <w:szCs w:val="22"/>
        <w:vertAlign w:val="baseline"/>
      </w:rPr>
    </w:lvl>
    <w:lvl w:ilvl="3">
      <w:start w:val="1"/>
      <w:numFmt w:val="decimal"/>
      <w:lvlText w:val="%4."/>
      <w:lvlJc w:val="left"/>
      <w:pPr>
        <w:ind w:left="2324" w:hanging="360"/>
      </w:pPr>
      <w:rPr>
        <w:rFonts w:hint="default"/>
        <w:b/>
        <w:bCs/>
        <w:position w:val="0"/>
        <w:sz w:val="22"/>
        <w:szCs w:val="22"/>
        <w:vertAlign w:val="baseline"/>
      </w:rPr>
    </w:lvl>
    <w:lvl w:ilvl="4">
      <w:start w:val="1"/>
      <w:numFmt w:val="lowerLetter"/>
      <w:lvlText w:val="%5."/>
      <w:lvlJc w:val="left"/>
      <w:pPr>
        <w:ind w:left="3044" w:hanging="360"/>
      </w:pPr>
      <w:rPr>
        <w:rFonts w:hint="default"/>
        <w:position w:val="0"/>
        <w:sz w:val="22"/>
        <w:szCs w:val="22"/>
        <w:vertAlign w:val="baseline"/>
      </w:rPr>
    </w:lvl>
    <w:lvl w:ilvl="5">
      <w:start w:val="1"/>
      <w:numFmt w:val="lowerRoman"/>
      <w:lvlText w:val="%6."/>
      <w:lvlJc w:val="right"/>
      <w:pPr>
        <w:ind w:left="3764" w:hanging="180"/>
      </w:pPr>
      <w:rPr>
        <w:rFonts w:hint="default"/>
        <w:position w:val="0"/>
        <w:sz w:val="22"/>
        <w:szCs w:val="22"/>
        <w:vertAlign w:val="baseline"/>
      </w:rPr>
    </w:lvl>
    <w:lvl w:ilvl="6">
      <w:start w:val="1"/>
      <w:numFmt w:val="decimal"/>
      <w:lvlText w:val="%7."/>
      <w:lvlJc w:val="left"/>
      <w:pPr>
        <w:ind w:left="4484" w:hanging="360"/>
      </w:pPr>
      <w:rPr>
        <w:rFonts w:hint="default"/>
        <w:position w:val="0"/>
        <w:sz w:val="22"/>
        <w:szCs w:val="22"/>
        <w:vertAlign w:val="baseline"/>
      </w:rPr>
    </w:lvl>
    <w:lvl w:ilvl="7">
      <w:start w:val="1"/>
      <w:numFmt w:val="lowerLetter"/>
      <w:lvlText w:val="%8."/>
      <w:lvlJc w:val="left"/>
      <w:pPr>
        <w:ind w:left="5204" w:hanging="360"/>
      </w:pPr>
      <w:rPr>
        <w:rFonts w:hint="default"/>
        <w:position w:val="0"/>
        <w:sz w:val="22"/>
        <w:szCs w:val="22"/>
        <w:vertAlign w:val="baseline"/>
      </w:rPr>
    </w:lvl>
    <w:lvl w:ilvl="8">
      <w:start w:val="1"/>
      <w:numFmt w:val="lowerRoman"/>
      <w:lvlText w:val="%9."/>
      <w:lvlJc w:val="right"/>
      <w:pPr>
        <w:ind w:left="5924" w:hanging="180"/>
      </w:pPr>
      <w:rPr>
        <w:rFonts w:hint="default"/>
        <w:position w:val="0"/>
        <w:sz w:val="22"/>
        <w:szCs w:val="22"/>
        <w:vertAlign w:val="baseline"/>
      </w:rPr>
    </w:lvl>
  </w:abstractNum>
  <w:abstractNum w:abstractNumId="33" w15:restartNumberingAfterBreak="0">
    <w:nsid w:val="63237F19"/>
    <w:multiLevelType w:val="multilevel"/>
    <w:tmpl w:val="673E2206"/>
    <w:lvl w:ilvl="0">
      <w:start w:val="1"/>
      <w:numFmt w:val="decimal"/>
      <w:lvlText w:val="%1."/>
      <w:lvlJc w:val="left"/>
      <w:pPr>
        <w:ind w:left="1004" w:hanging="360"/>
      </w:pPr>
      <w:rPr>
        <w:rFonts w:ascii="Cambria" w:hAnsi="Cambria" w:cs="Cambria" w:hint="default"/>
        <w:b/>
        <w:bCs/>
        <w:position w:val="0"/>
        <w:sz w:val="22"/>
        <w:szCs w:val="22"/>
        <w:vertAlign w:val="baseline"/>
      </w:rPr>
    </w:lvl>
    <w:lvl w:ilvl="1">
      <w:start w:val="1"/>
      <w:numFmt w:val="lowerLetter"/>
      <w:lvlText w:val="%2."/>
      <w:lvlJc w:val="left"/>
      <w:pPr>
        <w:ind w:left="1724" w:hanging="360"/>
      </w:pPr>
      <w:rPr>
        <w:rFonts w:hint="default"/>
        <w:position w:val="0"/>
        <w:sz w:val="22"/>
        <w:szCs w:val="22"/>
        <w:vertAlign w:val="baseline"/>
      </w:rPr>
    </w:lvl>
    <w:lvl w:ilvl="2">
      <w:start w:val="1"/>
      <w:numFmt w:val="lowerRoman"/>
      <w:lvlText w:val="%3."/>
      <w:lvlJc w:val="right"/>
      <w:pPr>
        <w:ind w:left="2444" w:hanging="180"/>
      </w:pPr>
      <w:rPr>
        <w:rFonts w:hint="default"/>
        <w:position w:val="0"/>
        <w:sz w:val="22"/>
        <w:szCs w:val="22"/>
        <w:vertAlign w:val="baseline"/>
      </w:rPr>
    </w:lvl>
    <w:lvl w:ilvl="3">
      <w:start w:val="1"/>
      <w:numFmt w:val="decimal"/>
      <w:lvlText w:val="%4."/>
      <w:lvlJc w:val="left"/>
      <w:pPr>
        <w:ind w:left="3164" w:hanging="360"/>
      </w:pPr>
      <w:rPr>
        <w:rFonts w:ascii="Cambria" w:hAnsi="Cambria" w:cs="Cambria" w:hint="default"/>
        <w:b/>
        <w:bCs/>
        <w:position w:val="0"/>
        <w:sz w:val="22"/>
        <w:szCs w:val="22"/>
        <w:vertAlign w:val="baseline"/>
      </w:rPr>
    </w:lvl>
    <w:lvl w:ilvl="4">
      <w:start w:val="1"/>
      <w:numFmt w:val="lowerLetter"/>
      <w:lvlText w:val="%5."/>
      <w:lvlJc w:val="left"/>
      <w:pPr>
        <w:ind w:left="3884" w:hanging="360"/>
      </w:pPr>
      <w:rPr>
        <w:rFonts w:hint="default"/>
        <w:position w:val="0"/>
        <w:sz w:val="22"/>
        <w:szCs w:val="22"/>
        <w:vertAlign w:val="baseline"/>
      </w:rPr>
    </w:lvl>
    <w:lvl w:ilvl="5">
      <w:start w:val="1"/>
      <w:numFmt w:val="lowerRoman"/>
      <w:lvlText w:val="%6."/>
      <w:lvlJc w:val="right"/>
      <w:pPr>
        <w:ind w:left="4604" w:hanging="180"/>
      </w:pPr>
      <w:rPr>
        <w:rFonts w:hint="default"/>
        <w:position w:val="0"/>
        <w:sz w:val="22"/>
        <w:szCs w:val="22"/>
        <w:vertAlign w:val="baseline"/>
      </w:rPr>
    </w:lvl>
    <w:lvl w:ilvl="6">
      <w:start w:val="1"/>
      <w:numFmt w:val="decimal"/>
      <w:lvlText w:val="%7."/>
      <w:lvlJc w:val="left"/>
      <w:pPr>
        <w:ind w:left="5324" w:hanging="360"/>
      </w:pPr>
      <w:rPr>
        <w:rFonts w:hint="default"/>
        <w:position w:val="0"/>
        <w:sz w:val="22"/>
        <w:szCs w:val="22"/>
        <w:vertAlign w:val="baseline"/>
      </w:rPr>
    </w:lvl>
    <w:lvl w:ilvl="7">
      <w:start w:val="1"/>
      <w:numFmt w:val="lowerLetter"/>
      <w:lvlText w:val="%8."/>
      <w:lvlJc w:val="left"/>
      <w:pPr>
        <w:ind w:left="6044" w:hanging="360"/>
      </w:pPr>
      <w:rPr>
        <w:rFonts w:hint="default"/>
        <w:position w:val="0"/>
        <w:sz w:val="22"/>
        <w:szCs w:val="22"/>
        <w:vertAlign w:val="baseline"/>
      </w:rPr>
    </w:lvl>
    <w:lvl w:ilvl="8">
      <w:start w:val="1"/>
      <w:numFmt w:val="lowerRoman"/>
      <w:lvlText w:val="%9."/>
      <w:lvlJc w:val="right"/>
      <w:pPr>
        <w:ind w:left="6764" w:hanging="180"/>
      </w:pPr>
      <w:rPr>
        <w:rFonts w:hint="default"/>
        <w:position w:val="0"/>
        <w:sz w:val="22"/>
        <w:szCs w:val="22"/>
        <w:vertAlign w:val="baseline"/>
      </w:rPr>
    </w:lvl>
  </w:abstractNum>
  <w:abstractNum w:abstractNumId="34" w15:restartNumberingAfterBreak="0">
    <w:nsid w:val="6C7D5688"/>
    <w:multiLevelType w:val="multilevel"/>
    <w:tmpl w:val="DC1245A2"/>
    <w:lvl w:ilvl="0">
      <w:start w:val="1"/>
      <w:numFmt w:val="decimal"/>
      <w:lvlText w:val="%1."/>
      <w:lvlJc w:val="left"/>
      <w:pPr>
        <w:ind w:left="1009" w:hanging="452"/>
      </w:pPr>
      <w:rPr>
        <w:rFonts w:ascii="Cambria" w:eastAsia="Times New Roman" w:hAnsi="Cambria"/>
        <w:b/>
        <w:bCs/>
        <w:i w:val="0"/>
        <w:iCs w:val="0"/>
        <w:position w:val="0"/>
        <w:sz w:val="20"/>
        <w:szCs w:val="20"/>
        <w:vertAlign w:val="baseline"/>
      </w:rPr>
    </w:lvl>
    <w:lvl w:ilvl="1">
      <w:start w:val="1"/>
      <w:numFmt w:val="lowerLetter"/>
      <w:lvlText w:val="%2."/>
      <w:lvlJc w:val="left"/>
      <w:pPr>
        <w:ind w:left="1080" w:hanging="360"/>
      </w:pPr>
      <w:rPr>
        <w:position w:val="0"/>
        <w:sz w:val="22"/>
        <w:szCs w:val="22"/>
        <w:vertAlign w:val="baseline"/>
      </w:rPr>
    </w:lvl>
    <w:lvl w:ilvl="2">
      <w:start w:val="1"/>
      <w:numFmt w:val="lowerRoman"/>
      <w:lvlText w:val="%3."/>
      <w:lvlJc w:val="right"/>
      <w:pPr>
        <w:ind w:left="1800" w:hanging="180"/>
      </w:pPr>
      <w:rPr>
        <w:position w:val="0"/>
        <w:sz w:val="22"/>
        <w:szCs w:val="22"/>
        <w:vertAlign w:val="baseline"/>
      </w:rPr>
    </w:lvl>
    <w:lvl w:ilvl="3">
      <w:start w:val="1"/>
      <w:numFmt w:val="decimal"/>
      <w:lvlText w:val="%4."/>
      <w:lvlJc w:val="left"/>
      <w:pPr>
        <w:ind w:left="2520" w:hanging="360"/>
      </w:pPr>
      <w:rPr>
        <w:position w:val="0"/>
        <w:sz w:val="22"/>
        <w:szCs w:val="22"/>
        <w:vertAlign w:val="baseline"/>
      </w:rPr>
    </w:lvl>
    <w:lvl w:ilvl="4">
      <w:start w:val="1"/>
      <w:numFmt w:val="lowerLetter"/>
      <w:lvlText w:val="%5."/>
      <w:lvlJc w:val="left"/>
      <w:pPr>
        <w:ind w:left="3240" w:hanging="360"/>
      </w:pPr>
      <w:rPr>
        <w:position w:val="0"/>
        <w:sz w:val="22"/>
        <w:szCs w:val="22"/>
        <w:vertAlign w:val="baseline"/>
      </w:rPr>
    </w:lvl>
    <w:lvl w:ilvl="5">
      <w:start w:val="1"/>
      <w:numFmt w:val="lowerRoman"/>
      <w:lvlText w:val="%6."/>
      <w:lvlJc w:val="right"/>
      <w:pPr>
        <w:ind w:left="3960" w:hanging="180"/>
      </w:pPr>
      <w:rPr>
        <w:position w:val="0"/>
        <w:sz w:val="22"/>
        <w:szCs w:val="22"/>
        <w:vertAlign w:val="baseline"/>
      </w:rPr>
    </w:lvl>
    <w:lvl w:ilvl="6">
      <w:start w:val="1"/>
      <w:numFmt w:val="decimal"/>
      <w:lvlText w:val="%7."/>
      <w:lvlJc w:val="left"/>
      <w:pPr>
        <w:ind w:left="4680" w:hanging="360"/>
      </w:pPr>
      <w:rPr>
        <w:position w:val="0"/>
        <w:sz w:val="22"/>
        <w:szCs w:val="22"/>
        <w:vertAlign w:val="baseline"/>
      </w:rPr>
    </w:lvl>
    <w:lvl w:ilvl="7">
      <w:start w:val="1"/>
      <w:numFmt w:val="lowerLetter"/>
      <w:lvlText w:val="%8."/>
      <w:lvlJc w:val="left"/>
      <w:pPr>
        <w:ind w:left="5400" w:hanging="360"/>
      </w:pPr>
      <w:rPr>
        <w:position w:val="0"/>
        <w:sz w:val="22"/>
        <w:szCs w:val="22"/>
        <w:vertAlign w:val="baseline"/>
      </w:rPr>
    </w:lvl>
    <w:lvl w:ilvl="8">
      <w:start w:val="1"/>
      <w:numFmt w:val="lowerRoman"/>
      <w:lvlText w:val="%9."/>
      <w:lvlJc w:val="right"/>
      <w:pPr>
        <w:ind w:left="6120" w:hanging="180"/>
      </w:pPr>
      <w:rPr>
        <w:position w:val="0"/>
        <w:sz w:val="22"/>
        <w:szCs w:val="22"/>
        <w:vertAlign w:val="baseline"/>
      </w:rPr>
    </w:lvl>
  </w:abstractNum>
  <w:abstractNum w:abstractNumId="35" w15:restartNumberingAfterBreak="0">
    <w:nsid w:val="707329E5"/>
    <w:multiLevelType w:val="multilevel"/>
    <w:tmpl w:val="D29C2F10"/>
    <w:lvl w:ilvl="0">
      <w:start w:val="1"/>
      <w:numFmt w:val="decimal"/>
      <w:lvlText w:val="%1."/>
      <w:lvlJc w:val="left"/>
      <w:pPr>
        <w:ind w:left="453" w:hanging="453"/>
      </w:pPr>
      <w:rPr>
        <w:rFonts w:ascii="Cambria" w:hAnsi="Cambria" w:cs="Cambria"/>
        <w:b/>
        <w:bCs/>
        <w:color w:val="000000"/>
        <w:position w:val="0"/>
        <w:sz w:val="22"/>
        <w:szCs w:val="22"/>
        <w:vertAlign w:val="baseline"/>
      </w:rPr>
    </w:lvl>
    <w:lvl w:ilvl="1">
      <w:start w:val="1"/>
      <w:numFmt w:val="lowerLetter"/>
      <w:lvlText w:val="%2."/>
      <w:lvlJc w:val="left"/>
      <w:pPr>
        <w:ind w:left="164" w:hanging="360"/>
      </w:pPr>
      <w:rPr>
        <w:position w:val="0"/>
        <w:sz w:val="22"/>
        <w:szCs w:val="22"/>
        <w:vertAlign w:val="baseline"/>
      </w:rPr>
    </w:lvl>
    <w:lvl w:ilvl="2">
      <w:start w:val="1"/>
      <w:numFmt w:val="lowerRoman"/>
      <w:lvlText w:val="%3."/>
      <w:lvlJc w:val="right"/>
      <w:pPr>
        <w:ind w:left="884" w:hanging="180"/>
      </w:pPr>
      <w:rPr>
        <w:position w:val="0"/>
        <w:sz w:val="22"/>
        <w:szCs w:val="22"/>
        <w:vertAlign w:val="baseline"/>
      </w:rPr>
    </w:lvl>
    <w:lvl w:ilvl="3">
      <w:start w:val="1"/>
      <w:numFmt w:val="decimal"/>
      <w:lvlText w:val="%4."/>
      <w:lvlJc w:val="left"/>
      <w:pPr>
        <w:ind w:left="1604" w:hanging="360"/>
      </w:pPr>
      <w:rPr>
        <w:position w:val="0"/>
        <w:sz w:val="22"/>
        <w:szCs w:val="22"/>
        <w:vertAlign w:val="baseline"/>
      </w:rPr>
    </w:lvl>
    <w:lvl w:ilvl="4">
      <w:start w:val="1"/>
      <w:numFmt w:val="lowerLetter"/>
      <w:lvlText w:val="%5."/>
      <w:lvlJc w:val="left"/>
      <w:pPr>
        <w:ind w:left="2324" w:hanging="360"/>
      </w:pPr>
      <w:rPr>
        <w:position w:val="0"/>
        <w:sz w:val="22"/>
        <w:szCs w:val="22"/>
        <w:vertAlign w:val="baseline"/>
      </w:rPr>
    </w:lvl>
    <w:lvl w:ilvl="5">
      <w:start w:val="1"/>
      <w:numFmt w:val="lowerRoman"/>
      <w:lvlText w:val="%6."/>
      <w:lvlJc w:val="right"/>
      <w:pPr>
        <w:ind w:left="3044" w:hanging="180"/>
      </w:pPr>
      <w:rPr>
        <w:position w:val="0"/>
        <w:sz w:val="22"/>
        <w:szCs w:val="22"/>
        <w:vertAlign w:val="baseline"/>
      </w:rPr>
    </w:lvl>
    <w:lvl w:ilvl="6">
      <w:start w:val="1"/>
      <w:numFmt w:val="decimal"/>
      <w:lvlText w:val="%7."/>
      <w:lvlJc w:val="left"/>
      <w:pPr>
        <w:ind w:left="3764" w:hanging="360"/>
      </w:pPr>
      <w:rPr>
        <w:position w:val="0"/>
        <w:sz w:val="22"/>
        <w:szCs w:val="22"/>
        <w:vertAlign w:val="baseline"/>
      </w:rPr>
    </w:lvl>
    <w:lvl w:ilvl="7">
      <w:start w:val="1"/>
      <w:numFmt w:val="lowerLetter"/>
      <w:lvlText w:val="%8."/>
      <w:lvlJc w:val="left"/>
      <w:pPr>
        <w:ind w:left="4484" w:hanging="360"/>
      </w:pPr>
      <w:rPr>
        <w:position w:val="0"/>
        <w:sz w:val="22"/>
        <w:szCs w:val="22"/>
        <w:vertAlign w:val="baseline"/>
      </w:rPr>
    </w:lvl>
    <w:lvl w:ilvl="8">
      <w:start w:val="1"/>
      <w:numFmt w:val="lowerRoman"/>
      <w:lvlText w:val="%9."/>
      <w:lvlJc w:val="right"/>
      <w:pPr>
        <w:ind w:left="5204" w:hanging="180"/>
      </w:pPr>
      <w:rPr>
        <w:position w:val="0"/>
        <w:sz w:val="22"/>
        <w:szCs w:val="22"/>
        <w:vertAlign w:val="baseline"/>
      </w:rPr>
    </w:lvl>
  </w:abstractNum>
  <w:abstractNum w:abstractNumId="36" w15:restartNumberingAfterBreak="0">
    <w:nsid w:val="73FE3A5E"/>
    <w:multiLevelType w:val="multilevel"/>
    <w:tmpl w:val="C1AA2302"/>
    <w:lvl w:ilvl="0">
      <w:start w:val="3"/>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B0409AC"/>
    <w:multiLevelType w:val="multilevel"/>
    <w:tmpl w:val="80B4191A"/>
    <w:lvl w:ilvl="0">
      <w:start w:val="1"/>
      <w:numFmt w:val="decimal"/>
      <w:lvlText w:val="%1)"/>
      <w:lvlJc w:val="left"/>
      <w:pPr>
        <w:ind w:left="720" w:hanging="360"/>
      </w:pPr>
      <w:rPr>
        <w:u w:val="none"/>
      </w:rPr>
    </w:lvl>
    <w:lvl w:ilvl="1">
      <w:start w:val="1"/>
      <w:numFmt w:val="lowerLetter"/>
      <w:lvlText w:val="%2)"/>
      <w:lvlJc w:val="left"/>
      <w:pPr>
        <w:ind w:left="1440" w:hanging="360"/>
      </w:pPr>
      <w:rPr>
        <w:rFonts w:ascii="Cambria" w:hAnsi="Cambria" w:cs="Cambria"/>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7B2A5630"/>
    <w:multiLevelType w:val="multilevel"/>
    <w:tmpl w:val="69E4CAB8"/>
    <w:lvl w:ilvl="0">
      <w:start w:val="1"/>
      <w:numFmt w:val="decimal"/>
      <w:lvlText w:val="%1."/>
      <w:lvlJc w:val="left"/>
      <w:pPr>
        <w:ind w:left="720" w:hanging="360"/>
      </w:pPr>
      <w:rPr>
        <w:rFonts w:ascii="Cambria" w:hAnsi="Cambria" w:cs="Cambria"/>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15:restartNumberingAfterBreak="0">
    <w:nsid w:val="7CAE782B"/>
    <w:multiLevelType w:val="multilevel"/>
    <w:tmpl w:val="D4D2278A"/>
    <w:lvl w:ilvl="0">
      <w:start w:val="1"/>
      <w:numFmt w:val="decimal"/>
      <w:lvlText w:val="%1)"/>
      <w:lvlJc w:val="left"/>
      <w:pPr>
        <w:ind w:left="916" w:hanging="360"/>
      </w:pPr>
      <w:rPr>
        <w:rFonts w:ascii="Cambria" w:hAnsi="Cambria" w:cs="Cambria"/>
        <w:b/>
        <w:bCs/>
        <w:position w:val="0"/>
        <w:sz w:val="22"/>
        <w:szCs w:val="22"/>
        <w:vertAlign w:val="baseline"/>
      </w:rPr>
    </w:lvl>
    <w:lvl w:ilvl="1">
      <w:start w:val="1"/>
      <w:numFmt w:val="lowerLetter"/>
      <w:lvlText w:val="%2."/>
      <w:lvlJc w:val="left"/>
      <w:pPr>
        <w:ind w:left="1789" w:hanging="360"/>
      </w:pPr>
      <w:rPr>
        <w:position w:val="0"/>
        <w:sz w:val="22"/>
        <w:szCs w:val="22"/>
        <w:vertAlign w:val="baseline"/>
      </w:rPr>
    </w:lvl>
    <w:lvl w:ilvl="2">
      <w:start w:val="1"/>
      <w:numFmt w:val="lowerRoman"/>
      <w:lvlText w:val="%3."/>
      <w:lvlJc w:val="right"/>
      <w:pPr>
        <w:ind w:left="2509" w:hanging="180"/>
      </w:pPr>
      <w:rPr>
        <w:position w:val="0"/>
        <w:sz w:val="22"/>
        <w:szCs w:val="22"/>
        <w:vertAlign w:val="baseline"/>
      </w:rPr>
    </w:lvl>
    <w:lvl w:ilvl="3">
      <w:start w:val="1"/>
      <w:numFmt w:val="decimal"/>
      <w:lvlText w:val="%4."/>
      <w:lvlJc w:val="left"/>
      <w:pPr>
        <w:ind w:left="3229" w:hanging="360"/>
      </w:pPr>
      <w:rPr>
        <w:position w:val="0"/>
        <w:sz w:val="22"/>
        <w:szCs w:val="22"/>
        <w:vertAlign w:val="baseline"/>
      </w:rPr>
    </w:lvl>
    <w:lvl w:ilvl="4">
      <w:start w:val="1"/>
      <w:numFmt w:val="lowerLetter"/>
      <w:lvlText w:val="%5."/>
      <w:lvlJc w:val="left"/>
      <w:pPr>
        <w:ind w:left="3949" w:hanging="360"/>
      </w:pPr>
      <w:rPr>
        <w:position w:val="0"/>
        <w:sz w:val="22"/>
        <w:szCs w:val="22"/>
        <w:vertAlign w:val="baseline"/>
      </w:rPr>
    </w:lvl>
    <w:lvl w:ilvl="5">
      <w:start w:val="1"/>
      <w:numFmt w:val="lowerRoman"/>
      <w:lvlText w:val="%6."/>
      <w:lvlJc w:val="right"/>
      <w:pPr>
        <w:ind w:left="4669" w:hanging="180"/>
      </w:pPr>
      <w:rPr>
        <w:position w:val="0"/>
        <w:sz w:val="22"/>
        <w:szCs w:val="22"/>
        <w:vertAlign w:val="baseline"/>
      </w:rPr>
    </w:lvl>
    <w:lvl w:ilvl="6">
      <w:start w:val="1"/>
      <w:numFmt w:val="decimal"/>
      <w:lvlText w:val="%7."/>
      <w:lvlJc w:val="left"/>
      <w:pPr>
        <w:ind w:left="5389" w:hanging="360"/>
      </w:pPr>
      <w:rPr>
        <w:position w:val="0"/>
        <w:sz w:val="22"/>
        <w:szCs w:val="22"/>
        <w:vertAlign w:val="baseline"/>
      </w:rPr>
    </w:lvl>
    <w:lvl w:ilvl="7">
      <w:start w:val="1"/>
      <w:numFmt w:val="lowerLetter"/>
      <w:lvlText w:val="%8."/>
      <w:lvlJc w:val="left"/>
      <w:pPr>
        <w:ind w:left="6109" w:hanging="360"/>
      </w:pPr>
      <w:rPr>
        <w:position w:val="0"/>
        <w:sz w:val="22"/>
        <w:szCs w:val="22"/>
        <w:vertAlign w:val="baseline"/>
      </w:rPr>
    </w:lvl>
    <w:lvl w:ilvl="8">
      <w:start w:val="1"/>
      <w:numFmt w:val="lowerRoman"/>
      <w:lvlText w:val="%9."/>
      <w:lvlJc w:val="right"/>
      <w:pPr>
        <w:ind w:left="6829" w:hanging="180"/>
      </w:pPr>
      <w:rPr>
        <w:position w:val="0"/>
        <w:sz w:val="22"/>
        <w:szCs w:val="22"/>
        <w:vertAlign w:val="baseline"/>
      </w:rPr>
    </w:lvl>
  </w:abstractNum>
  <w:abstractNum w:abstractNumId="40" w15:restartNumberingAfterBreak="0">
    <w:nsid w:val="7F8E4D7E"/>
    <w:multiLevelType w:val="hybridMultilevel"/>
    <w:tmpl w:val="4712E198"/>
    <w:lvl w:ilvl="0" w:tplc="0415000F">
      <w:start w:val="1"/>
      <w:numFmt w:val="decimal"/>
      <w:lvlText w:val="%1."/>
      <w:lvlJc w:val="left"/>
      <w:pPr>
        <w:ind w:left="720" w:hanging="360"/>
      </w:pPr>
    </w:lvl>
    <w:lvl w:ilvl="1" w:tplc="F252B316">
      <w:start w:val="1"/>
      <w:numFmt w:val="decimal"/>
      <w:lvlText w:val="%2)"/>
      <w:lvlJc w:val="left"/>
      <w:pPr>
        <w:ind w:left="1440" w:hanging="360"/>
      </w:pPr>
    </w:lvl>
    <w:lvl w:ilvl="2" w:tplc="B4C22CD2">
      <w:start w:val="1"/>
      <w:numFmt w:val="lowerLetter"/>
      <w:lvlText w:val="%3)"/>
      <w:lvlJc w:val="left"/>
      <w:pPr>
        <w:ind w:left="2340" w:hanging="36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8"/>
  </w:num>
  <w:num w:numId="2">
    <w:abstractNumId w:val="25"/>
  </w:num>
  <w:num w:numId="3">
    <w:abstractNumId w:val="13"/>
  </w:num>
  <w:num w:numId="4">
    <w:abstractNumId w:val="3"/>
  </w:num>
  <w:num w:numId="5">
    <w:abstractNumId w:val="5"/>
  </w:num>
  <w:num w:numId="6">
    <w:abstractNumId w:val="16"/>
  </w:num>
  <w:num w:numId="7">
    <w:abstractNumId w:val="15"/>
  </w:num>
  <w:num w:numId="8">
    <w:abstractNumId w:val="31"/>
  </w:num>
  <w:num w:numId="9">
    <w:abstractNumId w:val="35"/>
  </w:num>
  <w:num w:numId="10">
    <w:abstractNumId w:val="39"/>
  </w:num>
  <w:num w:numId="11">
    <w:abstractNumId w:val="4"/>
  </w:num>
  <w:num w:numId="12">
    <w:abstractNumId w:val="23"/>
  </w:num>
  <w:num w:numId="13">
    <w:abstractNumId w:val="28"/>
  </w:num>
  <w:num w:numId="14">
    <w:abstractNumId w:val="8"/>
  </w:num>
  <w:num w:numId="15">
    <w:abstractNumId w:val="34"/>
  </w:num>
  <w:num w:numId="16">
    <w:abstractNumId w:val="30"/>
  </w:num>
  <w:num w:numId="17">
    <w:abstractNumId w:val="21"/>
  </w:num>
  <w:num w:numId="18">
    <w:abstractNumId w:val="22"/>
  </w:num>
  <w:num w:numId="19">
    <w:abstractNumId w:val="6"/>
  </w:num>
  <w:num w:numId="20">
    <w:abstractNumId w:val="38"/>
  </w:num>
  <w:num w:numId="21">
    <w:abstractNumId w:val="20"/>
  </w:num>
  <w:num w:numId="22">
    <w:abstractNumId w:val="37"/>
  </w:num>
  <w:num w:numId="23">
    <w:abstractNumId w:val="12"/>
  </w:num>
  <w:num w:numId="24">
    <w:abstractNumId w:val="29"/>
  </w:num>
  <w:num w:numId="25">
    <w:abstractNumId w:val="9"/>
  </w:num>
  <w:num w:numId="26">
    <w:abstractNumId w:val="26"/>
  </w:num>
  <w:num w:numId="27">
    <w:abstractNumId w:val="17"/>
  </w:num>
  <w:num w:numId="28">
    <w:abstractNumId w:val="10"/>
  </w:num>
  <w:num w:numId="29">
    <w:abstractNumId w:val="27"/>
  </w:num>
  <w:num w:numId="30">
    <w:abstractNumId w:val="1"/>
  </w:num>
  <w:num w:numId="31">
    <w:abstractNumId w:val="36"/>
  </w:num>
  <w:num w:numId="32">
    <w:abstractNumId w:val="19"/>
  </w:num>
  <w:num w:numId="33">
    <w:abstractNumId w:val="33"/>
  </w:num>
  <w:num w:numId="34">
    <w:abstractNumId w:val="14"/>
  </w:num>
  <w:num w:numId="35">
    <w:abstractNumId w:val="24"/>
  </w:num>
  <w:num w:numId="36">
    <w:abstractNumId w:val="7"/>
  </w:num>
  <w:num w:numId="37">
    <w:abstractNumId w:val="11"/>
  </w:num>
  <w:num w:numId="38">
    <w:abstractNumId w:val="2"/>
  </w:num>
  <w:num w:numId="39">
    <w:abstractNumId w:val="0"/>
  </w:num>
  <w:num w:numId="40">
    <w:abstractNumId w:val="32"/>
  </w:num>
  <w:num w:numId="4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defaultTabStop w:val="720"/>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D67"/>
    <w:rsid w:val="000027CF"/>
    <w:rsid w:val="000273B3"/>
    <w:rsid w:val="00047706"/>
    <w:rsid w:val="00056D8C"/>
    <w:rsid w:val="000671DF"/>
    <w:rsid w:val="000C4B2F"/>
    <w:rsid w:val="000E2B9B"/>
    <w:rsid w:val="000E6A7A"/>
    <w:rsid w:val="000F3DB0"/>
    <w:rsid w:val="00131BBD"/>
    <w:rsid w:val="00153B18"/>
    <w:rsid w:val="001618B2"/>
    <w:rsid w:val="00167EA4"/>
    <w:rsid w:val="001B5788"/>
    <w:rsid w:val="001C6911"/>
    <w:rsid w:val="001E75E3"/>
    <w:rsid w:val="00216455"/>
    <w:rsid w:val="00226F0F"/>
    <w:rsid w:val="002521EF"/>
    <w:rsid w:val="00291E64"/>
    <w:rsid w:val="002B629B"/>
    <w:rsid w:val="002C56E3"/>
    <w:rsid w:val="002F78E3"/>
    <w:rsid w:val="003012C1"/>
    <w:rsid w:val="0033586F"/>
    <w:rsid w:val="003563AF"/>
    <w:rsid w:val="00394BD0"/>
    <w:rsid w:val="003A33D9"/>
    <w:rsid w:val="003B0DA9"/>
    <w:rsid w:val="003B7233"/>
    <w:rsid w:val="00416DA0"/>
    <w:rsid w:val="00420D96"/>
    <w:rsid w:val="004A257C"/>
    <w:rsid w:val="004D5603"/>
    <w:rsid w:val="00505474"/>
    <w:rsid w:val="00507F9C"/>
    <w:rsid w:val="00527813"/>
    <w:rsid w:val="00583B78"/>
    <w:rsid w:val="00594341"/>
    <w:rsid w:val="005A09A9"/>
    <w:rsid w:val="005D3025"/>
    <w:rsid w:val="005F5CC4"/>
    <w:rsid w:val="00602209"/>
    <w:rsid w:val="00620497"/>
    <w:rsid w:val="00622A73"/>
    <w:rsid w:val="00630825"/>
    <w:rsid w:val="006342F5"/>
    <w:rsid w:val="00662B24"/>
    <w:rsid w:val="006642A2"/>
    <w:rsid w:val="0066453B"/>
    <w:rsid w:val="00692E4B"/>
    <w:rsid w:val="00697CEF"/>
    <w:rsid w:val="006B36A5"/>
    <w:rsid w:val="006C4917"/>
    <w:rsid w:val="006E18B3"/>
    <w:rsid w:val="007008D2"/>
    <w:rsid w:val="00712C51"/>
    <w:rsid w:val="00716FE9"/>
    <w:rsid w:val="007452BC"/>
    <w:rsid w:val="00753B0C"/>
    <w:rsid w:val="00775683"/>
    <w:rsid w:val="00780297"/>
    <w:rsid w:val="007B5812"/>
    <w:rsid w:val="007C0199"/>
    <w:rsid w:val="008014BA"/>
    <w:rsid w:val="00806EAB"/>
    <w:rsid w:val="008074D8"/>
    <w:rsid w:val="00813264"/>
    <w:rsid w:val="0082775B"/>
    <w:rsid w:val="008566B6"/>
    <w:rsid w:val="008644CF"/>
    <w:rsid w:val="00875D7B"/>
    <w:rsid w:val="008D0C70"/>
    <w:rsid w:val="008D7C55"/>
    <w:rsid w:val="008E052B"/>
    <w:rsid w:val="00906202"/>
    <w:rsid w:val="00916116"/>
    <w:rsid w:val="00953281"/>
    <w:rsid w:val="00960F2F"/>
    <w:rsid w:val="00967D81"/>
    <w:rsid w:val="009A1B8C"/>
    <w:rsid w:val="009A76C1"/>
    <w:rsid w:val="009D3901"/>
    <w:rsid w:val="00A10196"/>
    <w:rsid w:val="00A40D3C"/>
    <w:rsid w:val="00A66E92"/>
    <w:rsid w:val="00A84B4D"/>
    <w:rsid w:val="00A93E31"/>
    <w:rsid w:val="00AA439B"/>
    <w:rsid w:val="00AB6CB0"/>
    <w:rsid w:val="00AD2ACB"/>
    <w:rsid w:val="00AD3B94"/>
    <w:rsid w:val="00AE5B25"/>
    <w:rsid w:val="00AF715C"/>
    <w:rsid w:val="00B16324"/>
    <w:rsid w:val="00B17E0E"/>
    <w:rsid w:val="00B5318F"/>
    <w:rsid w:val="00B93F4A"/>
    <w:rsid w:val="00BB4813"/>
    <w:rsid w:val="00BC554C"/>
    <w:rsid w:val="00BE50FB"/>
    <w:rsid w:val="00BF2632"/>
    <w:rsid w:val="00C04DE5"/>
    <w:rsid w:val="00C44312"/>
    <w:rsid w:val="00C57A52"/>
    <w:rsid w:val="00C6459C"/>
    <w:rsid w:val="00C94792"/>
    <w:rsid w:val="00CA14B0"/>
    <w:rsid w:val="00CE36BB"/>
    <w:rsid w:val="00D51C69"/>
    <w:rsid w:val="00D577ED"/>
    <w:rsid w:val="00D64020"/>
    <w:rsid w:val="00D734C1"/>
    <w:rsid w:val="00D75C17"/>
    <w:rsid w:val="00D8580D"/>
    <w:rsid w:val="00DA19C5"/>
    <w:rsid w:val="00DF1FAA"/>
    <w:rsid w:val="00E02AC0"/>
    <w:rsid w:val="00E51759"/>
    <w:rsid w:val="00E54FCD"/>
    <w:rsid w:val="00E77D30"/>
    <w:rsid w:val="00EA3596"/>
    <w:rsid w:val="00ED68A2"/>
    <w:rsid w:val="00F2141F"/>
    <w:rsid w:val="00F67BC5"/>
    <w:rsid w:val="00F741E6"/>
    <w:rsid w:val="00F9547C"/>
    <w:rsid w:val="00FB6D81"/>
    <w:rsid w:val="00FD3D67"/>
    <w:rsid w:val="00FE1C1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19B06D"/>
  <w15:docId w15:val="{FFAD7DD0-03D8-4CB6-8C14-254E281DD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pl-PL" w:eastAsia="pl-PL"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02AC0"/>
    <w:pPr>
      <w:spacing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Heading11">
    <w:name w:val="Heading 11"/>
    <w:next w:val="LO-normal"/>
    <w:uiPriority w:val="99"/>
    <w:rsid w:val="00E02AC0"/>
    <w:pPr>
      <w:keepNext/>
      <w:keepLines/>
      <w:spacing w:before="400" w:after="120" w:line="276" w:lineRule="auto"/>
      <w:outlineLvl w:val="0"/>
    </w:pPr>
    <w:rPr>
      <w:sz w:val="40"/>
      <w:szCs w:val="40"/>
    </w:rPr>
  </w:style>
  <w:style w:type="paragraph" w:customStyle="1" w:styleId="Heading21">
    <w:name w:val="Heading 21"/>
    <w:next w:val="LO-normal"/>
    <w:uiPriority w:val="99"/>
    <w:rsid w:val="00E02AC0"/>
    <w:pPr>
      <w:keepNext/>
      <w:keepLines/>
      <w:spacing w:before="360" w:after="120" w:line="276" w:lineRule="auto"/>
      <w:outlineLvl w:val="1"/>
    </w:pPr>
    <w:rPr>
      <w:sz w:val="32"/>
      <w:szCs w:val="32"/>
    </w:rPr>
  </w:style>
  <w:style w:type="paragraph" w:customStyle="1" w:styleId="Heading31">
    <w:name w:val="Heading 31"/>
    <w:next w:val="LO-normal"/>
    <w:uiPriority w:val="99"/>
    <w:rsid w:val="00E02AC0"/>
    <w:pPr>
      <w:keepNext/>
      <w:keepLines/>
      <w:spacing w:before="320" w:after="80" w:line="276" w:lineRule="auto"/>
      <w:outlineLvl w:val="2"/>
    </w:pPr>
    <w:rPr>
      <w:color w:val="434343"/>
      <w:sz w:val="28"/>
      <w:szCs w:val="28"/>
    </w:rPr>
  </w:style>
  <w:style w:type="paragraph" w:customStyle="1" w:styleId="Heading41">
    <w:name w:val="Heading 41"/>
    <w:next w:val="LO-normal"/>
    <w:uiPriority w:val="99"/>
    <w:rsid w:val="00E02AC0"/>
    <w:pPr>
      <w:keepNext/>
      <w:keepLines/>
      <w:spacing w:before="280" w:after="80" w:line="276" w:lineRule="auto"/>
      <w:outlineLvl w:val="3"/>
    </w:pPr>
    <w:rPr>
      <w:color w:val="666666"/>
      <w:sz w:val="24"/>
      <w:szCs w:val="24"/>
    </w:rPr>
  </w:style>
  <w:style w:type="paragraph" w:customStyle="1" w:styleId="Heading51">
    <w:name w:val="Heading 51"/>
    <w:next w:val="LO-normal"/>
    <w:uiPriority w:val="99"/>
    <w:rsid w:val="00E02AC0"/>
    <w:pPr>
      <w:keepNext/>
      <w:keepLines/>
      <w:spacing w:before="240" w:after="80" w:line="276" w:lineRule="auto"/>
      <w:outlineLvl w:val="4"/>
    </w:pPr>
    <w:rPr>
      <w:color w:val="666666"/>
    </w:rPr>
  </w:style>
  <w:style w:type="paragraph" w:customStyle="1" w:styleId="Heading61">
    <w:name w:val="Heading 61"/>
    <w:next w:val="LO-normal"/>
    <w:uiPriority w:val="99"/>
    <w:rsid w:val="00E02AC0"/>
    <w:pPr>
      <w:keepNext/>
      <w:keepLines/>
      <w:spacing w:before="240" w:after="80" w:line="276" w:lineRule="auto"/>
      <w:outlineLvl w:val="5"/>
    </w:pPr>
    <w:rPr>
      <w:i/>
      <w:iCs/>
      <w:color w:val="666666"/>
    </w:rPr>
  </w:style>
  <w:style w:type="character" w:customStyle="1" w:styleId="NagwekZnak">
    <w:name w:val="Nagłówek Znak"/>
    <w:basedOn w:val="Domylnaczcionkaakapitu"/>
    <w:link w:val="Nagwek"/>
    <w:uiPriority w:val="99"/>
    <w:locked/>
    <w:rsid w:val="00E02AC0"/>
  </w:style>
  <w:style w:type="character" w:customStyle="1" w:styleId="StopkaZnak">
    <w:name w:val="Stopka Znak"/>
    <w:basedOn w:val="Domylnaczcionkaakapitu"/>
    <w:link w:val="Footer1"/>
    <w:uiPriority w:val="99"/>
    <w:semiHidden/>
    <w:locked/>
    <w:rsid w:val="00E02AC0"/>
  </w:style>
  <w:style w:type="character" w:customStyle="1" w:styleId="BodyText2Char">
    <w:name w:val="Body Text 2 Char"/>
    <w:uiPriority w:val="99"/>
    <w:locked/>
    <w:rsid w:val="00E02AC0"/>
    <w:rPr>
      <w:rFonts w:eastAsia="Times New Roman"/>
      <w:sz w:val="20"/>
      <w:szCs w:val="20"/>
      <w:lang w:eastAsia="en-US"/>
    </w:rPr>
  </w:style>
  <w:style w:type="character" w:customStyle="1" w:styleId="czeinternetowe">
    <w:name w:val="Łącze internetowe"/>
    <w:basedOn w:val="Domylnaczcionkaakapitu"/>
    <w:uiPriority w:val="99"/>
    <w:rsid w:val="00E02AC0"/>
    <w:rPr>
      <w:color w:val="0000FF"/>
      <w:u w:val="single"/>
    </w:rPr>
  </w:style>
  <w:style w:type="character" w:customStyle="1" w:styleId="BodyTextChar">
    <w:name w:val="Body Text Char"/>
    <w:uiPriority w:val="99"/>
    <w:semiHidden/>
    <w:locked/>
    <w:rsid w:val="00E02AC0"/>
  </w:style>
  <w:style w:type="character" w:customStyle="1" w:styleId="AkapitzlistZnak">
    <w:name w:val="Akapit z listą Znak"/>
    <w:link w:val="Akapitzlist"/>
    <w:uiPriority w:val="99"/>
    <w:locked/>
    <w:rsid w:val="00E02AC0"/>
  </w:style>
  <w:style w:type="character" w:customStyle="1" w:styleId="BodyTextIndentChar">
    <w:name w:val="Body Text Indent Char"/>
    <w:uiPriority w:val="99"/>
    <w:locked/>
    <w:rsid w:val="00E02AC0"/>
    <w:rPr>
      <w:rFonts w:ascii="Cambria" w:hAnsi="Cambria" w:cs="Cambria"/>
      <w:sz w:val="24"/>
      <w:szCs w:val="24"/>
    </w:rPr>
  </w:style>
  <w:style w:type="character" w:customStyle="1" w:styleId="ListLabel1">
    <w:name w:val="ListLabel 1"/>
    <w:uiPriority w:val="99"/>
    <w:rsid w:val="00FD3D67"/>
    <w:rPr>
      <w:rFonts w:ascii="Cambria" w:hAnsi="Cambria" w:cs="Cambria"/>
      <w:b/>
      <w:bCs/>
      <w:position w:val="0"/>
      <w:sz w:val="22"/>
      <w:szCs w:val="22"/>
      <w:vertAlign w:val="baseline"/>
    </w:rPr>
  </w:style>
  <w:style w:type="character" w:customStyle="1" w:styleId="ListLabel2">
    <w:name w:val="ListLabel 2"/>
    <w:uiPriority w:val="99"/>
    <w:rsid w:val="00FD3D67"/>
    <w:rPr>
      <w:rFonts w:eastAsia="Times New Roman"/>
      <w:position w:val="0"/>
      <w:sz w:val="22"/>
      <w:szCs w:val="22"/>
      <w:vertAlign w:val="baseline"/>
    </w:rPr>
  </w:style>
  <w:style w:type="character" w:customStyle="1" w:styleId="ListLabel3">
    <w:name w:val="ListLabel 3"/>
    <w:uiPriority w:val="99"/>
    <w:rsid w:val="00FD3D67"/>
    <w:rPr>
      <w:position w:val="0"/>
      <w:sz w:val="22"/>
      <w:szCs w:val="22"/>
      <w:vertAlign w:val="baseline"/>
    </w:rPr>
  </w:style>
  <w:style w:type="character" w:customStyle="1" w:styleId="ListLabel4">
    <w:name w:val="ListLabel 4"/>
    <w:uiPriority w:val="99"/>
    <w:rsid w:val="00FD3D67"/>
    <w:rPr>
      <w:rFonts w:ascii="Cambria" w:hAnsi="Cambria" w:cs="Cambria"/>
      <w:b/>
      <w:bCs/>
      <w:position w:val="0"/>
      <w:sz w:val="22"/>
      <w:szCs w:val="22"/>
      <w:vertAlign w:val="baseline"/>
    </w:rPr>
  </w:style>
  <w:style w:type="character" w:customStyle="1" w:styleId="ListLabel5">
    <w:name w:val="ListLabel 5"/>
    <w:uiPriority w:val="99"/>
    <w:rsid w:val="00FD3D67"/>
    <w:rPr>
      <w:position w:val="0"/>
      <w:sz w:val="22"/>
      <w:szCs w:val="22"/>
      <w:vertAlign w:val="baseline"/>
    </w:rPr>
  </w:style>
  <w:style w:type="character" w:customStyle="1" w:styleId="ListLabel6">
    <w:name w:val="ListLabel 6"/>
    <w:uiPriority w:val="99"/>
    <w:rsid w:val="00FD3D67"/>
    <w:rPr>
      <w:position w:val="0"/>
      <w:sz w:val="22"/>
      <w:szCs w:val="22"/>
      <w:vertAlign w:val="baseline"/>
    </w:rPr>
  </w:style>
  <w:style w:type="character" w:customStyle="1" w:styleId="ListLabel7">
    <w:name w:val="ListLabel 7"/>
    <w:uiPriority w:val="99"/>
    <w:rsid w:val="00FD3D67"/>
    <w:rPr>
      <w:position w:val="0"/>
      <w:sz w:val="22"/>
      <w:szCs w:val="22"/>
      <w:vertAlign w:val="baseline"/>
    </w:rPr>
  </w:style>
  <w:style w:type="character" w:customStyle="1" w:styleId="ListLabel8">
    <w:name w:val="ListLabel 8"/>
    <w:uiPriority w:val="99"/>
    <w:rsid w:val="00FD3D67"/>
    <w:rPr>
      <w:position w:val="0"/>
      <w:sz w:val="22"/>
      <w:szCs w:val="22"/>
      <w:vertAlign w:val="baseline"/>
    </w:rPr>
  </w:style>
  <w:style w:type="character" w:customStyle="1" w:styleId="ListLabel9">
    <w:name w:val="ListLabel 9"/>
    <w:uiPriority w:val="99"/>
    <w:rsid w:val="00FD3D67"/>
    <w:rPr>
      <w:position w:val="0"/>
      <w:sz w:val="22"/>
      <w:szCs w:val="22"/>
      <w:vertAlign w:val="baseline"/>
    </w:rPr>
  </w:style>
  <w:style w:type="character" w:customStyle="1" w:styleId="ListLabel10">
    <w:name w:val="ListLabel 10"/>
    <w:uiPriority w:val="99"/>
    <w:rsid w:val="00FD3D67"/>
    <w:rPr>
      <w:rFonts w:ascii="Cambria" w:hAnsi="Cambria" w:cs="Cambria"/>
      <w:u w:val="none"/>
    </w:rPr>
  </w:style>
  <w:style w:type="character" w:customStyle="1" w:styleId="ListLabel11">
    <w:name w:val="ListLabel 11"/>
    <w:uiPriority w:val="99"/>
    <w:rsid w:val="00FD3D67"/>
    <w:rPr>
      <w:u w:val="none"/>
    </w:rPr>
  </w:style>
  <w:style w:type="character" w:customStyle="1" w:styleId="ListLabel12">
    <w:name w:val="ListLabel 12"/>
    <w:uiPriority w:val="99"/>
    <w:rsid w:val="00FD3D67"/>
    <w:rPr>
      <w:u w:val="none"/>
    </w:rPr>
  </w:style>
  <w:style w:type="character" w:customStyle="1" w:styleId="ListLabel13">
    <w:name w:val="ListLabel 13"/>
    <w:uiPriority w:val="99"/>
    <w:rsid w:val="00FD3D67"/>
    <w:rPr>
      <w:u w:val="none"/>
    </w:rPr>
  </w:style>
  <w:style w:type="character" w:customStyle="1" w:styleId="ListLabel14">
    <w:name w:val="ListLabel 14"/>
    <w:uiPriority w:val="99"/>
    <w:rsid w:val="00FD3D67"/>
    <w:rPr>
      <w:u w:val="none"/>
    </w:rPr>
  </w:style>
  <w:style w:type="character" w:customStyle="1" w:styleId="ListLabel15">
    <w:name w:val="ListLabel 15"/>
    <w:uiPriority w:val="99"/>
    <w:rsid w:val="00FD3D67"/>
    <w:rPr>
      <w:u w:val="none"/>
    </w:rPr>
  </w:style>
  <w:style w:type="character" w:customStyle="1" w:styleId="ListLabel16">
    <w:name w:val="ListLabel 16"/>
    <w:uiPriority w:val="99"/>
    <w:rsid w:val="00FD3D67"/>
    <w:rPr>
      <w:u w:val="none"/>
    </w:rPr>
  </w:style>
  <w:style w:type="character" w:customStyle="1" w:styleId="ListLabel17">
    <w:name w:val="ListLabel 17"/>
    <w:uiPriority w:val="99"/>
    <w:rsid w:val="00FD3D67"/>
    <w:rPr>
      <w:u w:val="none"/>
    </w:rPr>
  </w:style>
  <w:style w:type="character" w:customStyle="1" w:styleId="ListLabel18">
    <w:name w:val="ListLabel 18"/>
    <w:uiPriority w:val="99"/>
    <w:rsid w:val="00FD3D67"/>
    <w:rPr>
      <w:u w:val="none"/>
    </w:rPr>
  </w:style>
  <w:style w:type="character" w:customStyle="1" w:styleId="ListLabel19">
    <w:name w:val="ListLabel 19"/>
    <w:uiPriority w:val="99"/>
    <w:rsid w:val="00FD3D67"/>
    <w:rPr>
      <w:rFonts w:ascii="Cambria" w:hAnsi="Cambria" w:cs="Cambria"/>
      <w:b/>
      <w:bCs/>
      <w:position w:val="0"/>
      <w:sz w:val="22"/>
      <w:szCs w:val="22"/>
      <w:vertAlign w:val="baseline"/>
    </w:rPr>
  </w:style>
  <w:style w:type="character" w:customStyle="1" w:styleId="ListLabel20">
    <w:name w:val="ListLabel 20"/>
    <w:uiPriority w:val="99"/>
    <w:rsid w:val="00FD3D67"/>
    <w:rPr>
      <w:position w:val="0"/>
      <w:sz w:val="22"/>
      <w:szCs w:val="22"/>
      <w:vertAlign w:val="baseline"/>
    </w:rPr>
  </w:style>
  <w:style w:type="character" w:customStyle="1" w:styleId="ListLabel21">
    <w:name w:val="ListLabel 21"/>
    <w:uiPriority w:val="99"/>
    <w:rsid w:val="00FD3D67"/>
    <w:rPr>
      <w:position w:val="0"/>
      <w:sz w:val="22"/>
      <w:szCs w:val="22"/>
      <w:vertAlign w:val="baseline"/>
    </w:rPr>
  </w:style>
  <w:style w:type="character" w:customStyle="1" w:styleId="ListLabel22">
    <w:name w:val="ListLabel 22"/>
    <w:uiPriority w:val="99"/>
    <w:rsid w:val="00FD3D67"/>
    <w:rPr>
      <w:position w:val="0"/>
      <w:sz w:val="22"/>
      <w:szCs w:val="22"/>
      <w:vertAlign w:val="baseline"/>
    </w:rPr>
  </w:style>
  <w:style w:type="character" w:customStyle="1" w:styleId="ListLabel23">
    <w:name w:val="ListLabel 23"/>
    <w:uiPriority w:val="99"/>
    <w:rsid w:val="00FD3D67"/>
    <w:rPr>
      <w:position w:val="0"/>
      <w:sz w:val="22"/>
      <w:szCs w:val="22"/>
      <w:vertAlign w:val="baseline"/>
    </w:rPr>
  </w:style>
  <w:style w:type="character" w:customStyle="1" w:styleId="ListLabel24">
    <w:name w:val="ListLabel 24"/>
    <w:uiPriority w:val="99"/>
    <w:rsid w:val="00FD3D67"/>
    <w:rPr>
      <w:position w:val="0"/>
      <w:sz w:val="22"/>
      <w:szCs w:val="22"/>
      <w:vertAlign w:val="baseline"/>
    </w:rPr>
  </w:style>
  <w:style w:type="character" w:customStyle="1" w:styleId="ListLabel25">
    <w:name w:val="ListLabel 25"/>
    <w:uiPriority w:val="99"/>
    <w:rsid w:val="00FD3D67"/>
    <w:rPr>
      <w:position w:val="0"/>
      <w:sz w:val="22"/>
      <w:szCs w:val="22"/>
      <w:vertAlign w:val="baseline"/>
    </w:rPr>
  </w:style>
  <w:style w:type="character" w:customStyle="1" w:styleId="ListLabel26">
    <w:name w:val="ListLabel 26"/>
    <w:uiPriority w:val="99"/>
    <w:rsid w:val="00FD3D67"/>
    <w:rPr>
      <w:position w:val="0"/>
      <w:sz w:val="22"/>
      <w:szCs w:val="22"/>
      <w:vertAlign w:val="baseline"/>
    </w:rPr>
  </w:style>
  <w:style w:type="character" w:customStyle="1" w:styleId="ListLabel27">
    <w:name w:val="ListLabel 27"/>
    <w:uiPriority w:val="99"/>
    <w:rsid w:val="00FD3D67"/>
    <w:rPr>
      <w:position w:val="0"/>
      <w:sz w:val="22"/>
      <w:szCs w:val="22"/>
      <w:vertAlign w:val="baseline"/>
    </w:rPr>
  </w:style>
  <w:style w:type="character" w:customStyle="1" w:styleId="ListLabel28">
    <w:name w:val="ListLabel 28"/>
    <w:uiPriority w:val="99"/>
    <w:rsid w:val="00FD3D67"/>
    <w:rPr>
      <w:rFonts w:ascii="Cambria" w:hAnsi="Cambria" w:cs="Cambria"/>
      <w:b/>
      <w:bCs/>
      <w:color w:val="000000"/>
      <w:position w:val="0"/>
      <w:sz w:val="22"/>
      <w:szCs w:val="22"/>
      <w:vertAlign w:val="baseline"/>
    </w:rPr>
  </w:style>
  <w:style w:type="character" w:customStyle="1" w:styleId="ListLabel29">
    <w:name w:val="ListLabel 29"/>
    <w:uiPriority w:val="99"/>
    <w:rsid w:val="00FD3D67"/>
    <w:rPr>
      <w:position w:val="0"/>
      <w:sz w:val="22"/>
      <w:szCs w:val="22"/>
      <w:vertAlign w:val="baseline"/>
    </w:rPr>
  </w:style>
  <w:style w:type="character" w:customStyle="1" w:styleId="ListLabel30">
    <w:name w:val="ListLabel 30"/>
    <w:uiPriority w:val="99"/>
    <w:rsid w:val="00FD3D67"/>
    <w:rPr>
      <w:position w:val="0"/>
      <w:sz w:val="22"/>
      <w:szCs w:val="22"/>
      <w:vertAlign w:val="baseline"/>
    </w:rPr>
  </w:style>
  <w:style w:type="character" w:customStyle="1" w:styleId="ListLabel31">
    <w:name w:val="ListLabel 31"/>
    <w:uiPriority w:val="99"/>
    <w:rsid w:val="00FD3D67"/>
    <w:rPr>
      <w:position w:val="0"/>
      <w:sz w:val="22"/>
      <w:szCs w:val="22"/>
      <w:vertAlign w:val="baseline"/>
    </w:rPr>
  </w:style>
  <w:style w:type="character" w:customStyle="1" w:styleId="ListLabel32">
    <w:name w:val="ListLabel 32"/>
    <w:uiPriority w:val="99"/>
    <w:rsid w:val="00FD3D67"/>
    <w:rPr>
      <w:position w:val="0"/>
      <w:sz w:val="22"/>
      <w:szCs w:val="22"/>
      <w:vertAlign w:val="baseline"/>
    </w:rPr>
  </w:style>
  <w:style w:type="character" w:customStyle="1" w:styleId="ListLabel33">
    <w:name w:val="ListLabel 33"/>
    <w:uiPriority w:val="99"/>
    <w:rsid w:val="00FD3D67"/>
    <w:rPr>
      <w:rFonts w:eastAsia="Times New Roman"/>
      <w:position w:val="0"/>
      <w:sz w:val="22"/>
      <w:szCs w:val="22"/>
      <w:vertAlign w:val="baseline"/>
    </w:rPr>
  </w:style>
  <w:style w:type="character" w:customStyle="1" w:styleId="ListLabel34">
    <w:name w:val="ListLabel 34"/>
    <w:uiPriority w:val="99"/>
    <w:rsid w:val="00FD3D67"/>
    <w:rPr>
      <w:position w:val="0"/>
      <w:sz w:val="22"/>
      <w:szCs w:val="22"/>
      <w:vertAlign w:val="baseline"/>
    </w:rPr>
  </w:style>
  <w:style w:type="character" w:customStyle="1" w:styleId="ListLabel35">
    <w:name w:val="ListLabel 35"/>
    <w:uiPriority w:val="99"/>
    <w:rsid w:val="00FD3D67"/>
    <w:rPr>
      <w:position w:val="0"/>
      <w:sz w:val="22"/>
      <w:szCs w:val="22"/>
      <w:vertAlign w:val="baseline"/>
    </w:rPr>
  </w:style>
  <w:style w:type="character" w:customStyle="1" w:styleId="ListLabel36">
    <w:name w:val="ListLabel 36"/>
    <w:uiPriority w:val="99"/>
    <w:rsid w:val="00FD3D67"/>
    <w:rPr>
      <w:position w:val="0"/>
      <w:sz w:val="22"/>
      <w:szCs w:val="22"/>
      <w:vertAlign w:val="baseline"/>
    </w:rPr>
  </w:style>
  <w:style w:type="character" w:customStyle="1" w:styleId="ListLabel37">
    <w:name w:val="ListLabel 37"/>
    <w:uiPriority w:val="99"/>
    <w:rsid w:val="00FD3D67"/>
    <w:rPr>
      <w:rFonts w:ascii="Cambria" w:hAnsi="Cambria" w:cs="Cambria"/>
      <w:b/>
      <w:bCs/>
      <w:position w:val="0"/>
      <w:sz w:val="22"/>
      <w:szCs w:val="22"/>
      <w:vertAlign w:val="baseline"/>
    </w:rPr>
  </w:style>
  <w:style w:type="character" w:customStyle="1" w:styleId="ListLabel38">
    <w:name w:val="ListLabel 38"/>
    <w:uiPriority w:val="99"/>
    <w:rsid w:val="00FD3D67"/>
    <w:rPr>
      <w:position w:val="0"/>
      <w:sz w:val="22"/>
      <w:szCs w:val="22"/>
      <w:vertAlign w:val="baseline"/>
    </w:rPr>
  </w:style>
  <w:style w:type="character" w:customStyle="1" w:styleId="ListLabel39">
    <w:name w:val="ListLabel 39"/>
    <w:uiPriority w:val="99"/>
    <w:rsid w:val="00FD3D67"/>
    <w:rPr>
      <w:position w:val="0"/>
      <w:sz w:val="22"/>
      <w:szCs w:val="22"/>
      <w:vertAlign w:val="baseline"/>
    </w:rPr>
  </w:style>
  <w:style w:type="character" w:customStyle="1" w:styleId="ListLabel40">
    <w:name w:val="ListLabel 40"/>
    <w:uiPriority w:val="99"/>
    <w:rsid w:val="00FD3D67"/>
    <w:rPr>
      <w:position w:val="0"/>
      <w:sz w:val="22"/>
      <w:szCs w:val="22"/>
      <w:vertAlign w:val="baseline"/>
    </w:rPr>
  </w:style>
  <w:style w:type="character" w:customStyle="1" w:styleId="ListLabel41">
    <w:name w:val="ListLabel 41"/>
    <w:uiPriority w:val="99"/>
    <w:rsid w:val="00FD3D67"/>
    <w:rPr>
      <w:position w:val="0"/>
      <w:sz w:val="22"/>
      <w:szCs w:val="22"/>
      <w:vertAlign w:val="baseline"/>
    </w:rPr>
  </w:style>
  <w:style w:type="character" w:customStyle="1" w:styleId="ListLabel42">
    <w:name w:val="ListLabel 42"/>
    <w:uiPriority w:val="99"/>
    <w:rsid w:val="00FD3D67"/>
    <w:rPr>
      <w:position w:val="0"/>
      <w:sz w:val="22"/>
      <w:szCs w:val="22"/>
      <w:vertAlign w:val="baseline"/>
    </w:rPr>
  </w:style>
  <w:style w:type="character" w:customStyle="1" w:styleId="ListLabel43">
    <w:name w:val="ListLabel 43"/>
    <w:uiPriority w:val="99"/>
    <w:rsid w:val="00FD3D67"/>
    <w:rPr>
      <w:position w:val="0"/>
      <w:sz w:val="22"/>
      <w:szCs w:val="22"/>
      <w:vertAlign w:val="baseline"/>
    </w:rPr>
  </w:style>
  <w:style w:type="character" w:customStyle="1" w:styleId="ListLabel44">
    <w:name w:val="ListLabel 44"/>
    <w:uiPriority w:val="99"/>
    <w:rsid w:val="00FD3D67"/>
    <w:rPr>
      <w:position w:val="0"/>
      <w:sz w:val="22"/>
      <w:szCs w:val="22"/>
      <w:vertAlign w:val="baseline"/>
    </w:rPr>
  </w:style>
  <w:style w:type="character" w:customStyle="1" w:styleId="ListLabel45">
    <w:name w:val="ListLabel 45"/>
    <w:uiPriority w:val="99"/>
    <w:rsid w:val="00FD3D67"/>
    <w:rPr>
      <w:position w:val="0"/>
      <w:sz w:val="22"/>
      <w:szCs w:val="22"/>
      <w:vertAlign w:val="baseline"/>
    </w:rPr>
  </w:style>
  <w:style w:type="character" w:customStyle="1" w:styleId="ListLabel46">
    <w:name w:val="ListLabel 46"/>
    <w:uiPriority w:val="99"/>
    <w:rsid w:val="00FD3D67"/>
    <w:rPr>
      <w:rFonts w:ascii="Cambria" w:hAnsi="Cambria" w:cs="Cambria"/>
      <w:b/>
      <w:bCs/>
      <w:position w:val="0"/>
      <w:sz w:val="22"/>
      <w:szCs w:val="22"/>
      <w:vertAlign w:val="baseline"/>
    </w:rPr>
  </w:style>
  <w:style w:type="character" w:customStyle="1" w:styleId="ListLabel47">
    <w:name w:val="ListLabel 47"/>
    <w:uiPriority w:val="99"/>
    <w:rsid w:val="00FD3D67"/>
    <w:rPr>
      <w:position w:val="0"/>
      <w:sz w:val="22"/>
      <w:szCs w:val="22"/>
      <w:vertAlign w:val="baseline"/>
    </w:rPr>
  </w:style>
  <w:style w:type="character" w:customStyle="1" w:styleId="ListLabel48">
    <w:name w:val="ListLabel 48"/>
    <w:uiPriority w:val="99"/>
    <w:rsid w:val="00FD3D67"/>
    <w:rPr>
      <w:position w:val="0"/>
      <w:sz w:val="22"/>
      <w:szCs w:val="22"/>
      <w:vertAlign w:val="baseline"/>
    </w:rPr>
  </w:style>
  <w:style w:type="character" w:customStyle="1" w:styleId="ListLabel49">
    <w:name w:val="ListLabel 49"/>
    <w:uiPriority w:val="99"/>
    <w:rsid w:val="00FD3D67"/>
    <w:rPr>
      <w:position w:val="0"/>
      <w:sz w:val="22"/>
      <w:szCs w:val="22"/>
      <w:vertAlign w:val="baseline"/>
    </w:rPr>
  </w:style>
  <w:style w:type="character" w:customStyle="1" w:styleId="ListLabel50">
    <w:name w:val="ListLabel 50"/>
    <w:uiPriority w:val="99"/>
    <w:rsid w:val="00FD3D67"/>
    <w:rPr>
      <w:position w:val="0"/>
      <w:sz w:val="22"/>
      <w:szCs w:val="22"/>
      <w:vertAlign w:val="baseline"/>
    </w:rPr>
  </w:style>
  <w:style w:type="character" w:customStyle="1" w:styleId="ListLabel51">
    <w:name w:val="ListLabel 51"/>
    <w:uiPriority w:val="99"/>
    <w:rsid w:val="00FD3D67"/>
    <w:rPr>
      <w:position w:val="0"/>
      <w:sz w:val="22"/>
      <w:szCs w:val="22"/>
      <w:vertAlign w:val="baseline"/>
    </w:rPr>
  </w:style>
  <w:style w:type="character" w:customStyle="1" w:styleId="ListLabel52">
    <w:name w:val="ListLabel 52"/>
    <w:uiPriority w:val="99"/>
    <w:rsid w:val="00FD3D67"/>
    <w:rPr>
      <w:position w:val="0"/>
      <w:sz w:val="22"/>
      <w:szCs w:val="22"/>
      <w:vertAlign w:val="baseline"/>
    </w:rPr>
  </w:style>
  <w:style w:type="character" w:customStyle="1" w:styleId="ListLabel53">
    <w:name w:val="ListLabel 53"/>
    <w:uiPriority w:val="99"/>
    <w:rsid w:val="00FD3D67"/>
    <w:rPr>
      <w:position w:val="0"/>
      <w:sz w:val="22"/>
      <w:szCs w:val="22"/>
      <w:vertAlign w:val="baseline"/>
    </w:rPr>
  </w:style>
  <w:style w:type="character" w:customStyle="1" w:styleId="ListLabel54">
    <w:name w:val="ListLabel 54"/>
    <w:uiPriority w:val="99"/>
    <w:rsid w:val="00FD3D67"/>
    <w:rPr>
      <w:position w:val="0"/>
      <w:sz w:val="22"/>
      <w:szCs w:val="22"/>
      <w:vertAlign w:val="baseline"/>
    </w:rPr>
  </w:style>
  <w:style w:type="character" w:customStyle="1" w:styleId="ListLabel55">
    <w:name w:val="ListLabel 55"/>
    <w:uiPriority w:val="99"/>
    <w:rsid w:val="00FD3D67"/>
    <w:rPr>
      <w:rFonts w:ascii="Cambria" w:hAnsi="Cambria" w:cs="Cambria"/>
      <w:b/>
      <w:bCs/>
      <w:position w:val="0"/>
      <w:sz w:val="22"/>
      <w:szCs w:val="22"/>
      <w:vertAlign w:val="baseline"/>
    </w:rPr>
  </w:style>
  <w:style w:type="character" w:customStyle="1" w:styleId="ListLabel56">
    <w:name w:val="ListLabel 56"/>
    <w:uiPriority w:val="99"/>
    <w:rsid w:val="00FD3D67"/>
    <w:rPr>
      <w:position w:val="0"/>
      <w:sz w:val="22"/>
      <w:szCs w:val="22"/>
      <w:vertAlign w:val="baseline"/>
    </w:rPr>
  </w:style>
  <w:style w:type="character" w:customStyle="1" w:styleId="ListLabel57">
    <w:name w:val="ListLabel 57"/>
    <w:uiPriority w:val="99"/>
    <w:rsid w:val="00FD3D67"/>
    <w:rPr>
      <w:position w:val="0"/>
      <w:sz w:val="22"/>
      <w:szCs w:val="22"/>
      <w:vertAlign w:val="baseline"/>
    </w:rPr>
  </w:style>
  <w:style w:type="character" w:customStyle="1" w:styleId="ListLabel58">
    <w:name w:val="ListLabel 58"/>
    <w:uiPriority w:val="99"/>
    <w:rsid w:val="00FD3D67"/>
    <w:rPr>
      <w:position w:val="0"/>
      <w:sz w:val="22"/>
      <w:szCs w:val="22"/>
      <w:vertAlign w:val="baseline"/>
    </w:rPr>
  </w:style>
  <w:style w:type="character" w:customStyle="1" w:styleId="ListLabel59">
    <w:name w:val="ListLabel 59"/>
    <w:uiPriority w:val="99"/>
    <w:rsid w:val="00FD3D67"/>
    <w:rPr>
      <w:position w:val="0"/>
      <w:sz w:val="22"/>
      <w:szCs w:val="22"/>
      <w:vertAlign w:val="baseline"/>
    </w:rPr>
  </w:style>
  <w:style w:type="character" w:customStyle="1" w:styleId="ListLabel60">
    <w:name w:val="ListLabel 60"/>
    <w:uiPriority w:val="99"/>
    <w:rsid w:val="00FD3D67"/>
    <w:rPr>
      <w:position w:val="0"/>
      <w:sz w:val="22"/>
      <w:szCs w:val="22"/>
      <w:vertAlign w:val="baseline"/>
    </w:rPr>
  </w:style>
  <w:style w:type="character" w:customStyle="1" w:styleId="ListLabel61">
    <w:name w:val="ListLabel 61"/>
    <w:uiPriority w:val="99"/>
    <w:rsid w:val="00FD3D67"/>
    <w:rPr>
      <w:position w:val="0"/>
      <w:sz w:val="22"/>
      <w:szCs w:val="22"/>
      <w:vertAlign w:val="baseline"/>
    </w:rPr>
  </w:style>
  <w:style w:type="character" w:customStyle="1" w:styleId="ListLabel62">
    <w:name w:val="ListLabel 62"/>
    <w:uiPriority w:val="99"/>
    <w:rsid w:val="00FD3D67"/>
    <w:rPr>
      <w:position w:val="0"/>
      <w:sz w:val="22"/>
      <w:szCs w:val="22"/>
      <w:vertAlign w:val="baseline"/>
    </w:rPr>
  </w:style>
  <w:style w:type="character" w:customStyle="1" w:styleId="ListLabel63">
    <w:name w:val="ListLabel 63"/>
    <w:uiPriority w:val="99"/>
    <w:rsid w:val="00FD3D67"/>
    <w:rPr>
      <w:position w:val="0"/>
      <w:sz w:val="22"/>
      <w:szCs w:val="22"/>
      <w:vertAlign w:val="baseline"/>
    </w:rPr>
  </w:style>
  <w:style w:type="character" w:customStyle="1" w:styleId="ListLabel64">
    <w:name w:val="ListLabel 64"/>
    <w:uiPriority w:val="99"/>
    <w:rsid w:val="00FD3D67"/>
    <w:rPr>
      <w:rFonts w:ascii="Cambria" w:hAnsi="Cambria" w:cs="Cambria"/>
      <w:b/>
      <w:bCs/>
      <w:position w:val="0"/>
      <w:sz w:val="22"/>
      <w:szCs w:val="22"/>
      <w:vertAlign w:val="baseline"/>
    </w:rPr>
  </w:style>
  <w:style w:type="character" w:customStyle="1" w:styleId="ListLabel65">
    <w:name w:val="ListLabel 65"/>
    <w:uiPriority w:val="99"/>
    <w:rsid w:val="00FD3D67"/>
    <w:rPr>
      <w:position w:val="0"/>
      <w:sz w:val="22"/>
      <w:szCs w:val="22"/>
      <w:vertAlign w:val="baseline"/>
    </w:rPr>
  </w:style>
  <w:style w:type="character" w:customStyle="1" w:styleId="ListLabel66">
    <w:name w:val="ListLabel 66"/>
    <w:uiPriority w:val="99"/>
    <w:rsid w:val="00FD3D67"/>
    <w:rPr>
      <w:position w:val="0"/>
      <w:sz w:val="22"/>
      <w:szCs w:val="22"/>
      <w:vertAlign w:val="baseline"/>
    </w:rPr>
  </w:style>
  <w:style w:type="character" w:customStyle="1" w:styleId="ListLabel67">
    <w:name w:val="ListLabel 67"/>
    <w:uiPriority w:val="99"/>
    <w:rsid w:val="00FD3D67"/>
    <w:rPr>
      <w:position w:val="0"/>
      <w:sz w:val="22"/>
      <w:szCs w:val="22"/>
      <w:vertAlign w:val="baseline"/>
    </w:rPr>
  </w:style>
  <w:style w:type="character" w:customStyle="1" w:styleId="ListLabel68">
    <w:name w:val="ListLabel 68"/>
    <w:uiPriority w:val="99"/>
    <w:rsid w:val="00FD3D67"/>
    <w:rPr>
      <w:position w:val="0"/>
      <w:sz w:val="22"/>
      <w:szCs w:val="22"/>
      <w:vertAlign w:val="baseline"/>
    </w:rPr>
  </w:style>
  <w:style w:type="character" w:customStyle="1" w:styleId="ListLabel69">
    <w:name w:val="ListLabel 69"/>
    <w:uiPriority w:val="99"/>
    <w:rsid w:val="00FD3D67"/>
    <w:rPr>
      <w:position w:val="0"/>
      <w:sz w:val="22"/>
      <w:szCs w:val="22"/>
      <w:vertAlign w:val="baseline"/>
    </w:rPr>
  </w:style>
  <w:style w:type="character" w:customStyle="1" w:styleId="ListLabel70">
    <w:name w:val="ListLabel 70"/>
    <w:uiPriority w:val="99"/>
    <w:rsid w:val="00FD3D67"/>
    <w:rPr>
      <w:position w:val="0"/>
      <w:sz w:val="22"/>
      <w:szCs w:val="22"/>
      <w:vertAlign w:val="baseline"/>
    </w:rPr>
  </w:style>
  <w:style w:type="character" w:customStyle="1" w:styleId="ListLabel71">
    <w:name w:val="ListLabel 71"/>
    <w:uiPriority w:val="99"/>
    <w:rsid w:val="00FD3D67"/>
    <w:rPr>
      <w:position w:val="0"/>
      <w:sz w:val="22"/>
      <w:szCs w:val="22"/>
      <w:vertAlign w:val="baseline"/>
    </w:rPr>
  </w:style>
  <w:style w:type="character" w:customStyle="1" w:styleId="ListLabel72">
    <w:name w:val="ListLabel 72"/>
    <w:uiPriority w:val="99"/>
    <w:rsid w:val="00FD3D67"/>
    <w:rPr>
      <w:position w:val="0"/>
      <w:sz w:val="22"/>
      <w:szCs w:val="22"/>
      <w:vertAlign w:val="baseline"/>
    </w:rPr>
  </w:style>
  <w:style w:type="character" w:customStyle="1" w:styleId="ListLabel73">
    <w:name w:val="ListLabel 73"/>
    <w:uiPriority w:val="99"/>
    <w:rsid w:val="00FD3D67"/>
    <w:rPr>
      <w:rFonts w:ascii="Cambria" w:hAnsi="Cambria" w:cs="Cambria"/>
      <w:b/>
      <w:bCs/>
      <w:color w:val="000000"/>
      <w:position w:val="0"/>
      <w:sz w:val="22"/>
      <w:szCs w:val="22"/>
      <w:vertAlign w:val="baseline"/>
    </w:rPr>
  </w:style>
  <w:style w:type="character" w:customStyle="1" w:styleId="ListLabel74">
    <w:name w:val="ListLabel 74"/>
    <w:uiPriority w:val="99"/>
    <w:rsid w:val="00FD3D67"/>
    <w:rPr>
      <w:position w:val="0"/>
      <w:sz w:val="22"/>
      <w:szCs w:val="22"/>
      <w:vertAlign w:val="baseline"/>
    </w:rPr>
  </w:style>
  <w:style w:type="character" w:customStyle="1" w:styleId="ListLabel75">
    <w:name w:val="ListLabel 75"/>
    <w:uiPriority w:val="99"/>
    <w:rsid w:val="00FD3D67"/>
    <w:rPr>
      <w:position w:val="0"/>
      <w:sz w:val="22"/>
      <w:szCs w:val="22"/>
      <w:vertAlign w:val="baseline"/>
    </w:rPr>
  </w:style>
  <w:style w:type="character" w:customStyle="1" w:styleId="ListLabel76">
    <w:name w:val="ListLabel 76"/>
    <w:uiPriority w:val="99"/>
    <w:rsid w:val="00FD3D67"/>
    <w:rPr>
      <w:position w:val="0"/>
      <w:sz w:val="22"/>
      <w:szCs w:val="22"/>
      <w:vertAlign w:val="baseline"/>
    </w:rPr>
  </w:style>
  <w:style w:type="character" w:customStyle="1" w:styleId="ListLabel77">
    <w:name w:val="ListLabel 77"/>
    <w:uiPriority w:val="99"/>
    <w:rsid w:val="00FD3D67"/>
    <w:rPr>
      <w:position w:val="0"/>
      <w:sz w:val="22"/>
      <w:szCs w:val="22"/>
      <w:vertAlign w:val="baseline"/>
    </w:rPr>
  </w:style>
  <w:style w:type="character" w:customStyle="1" w:styleId="ListLabel78">
    <w:name w:val="ListLabel 78"/>
    <w:uiPriority w:val="99"/>
    <w:rsid w:val="00FD3D67"/>
    <w:rPr>
      <w:position w:val="0"/>
      <w:sz w:val="22"/>
      <w:szCs w:val="22"/>
      <w:vertAlign w:val="baseline"/>
    </w:rPr>
  </w:style>
  <w:style w:type="character" w:customStyle="1" w:styleId="ListLabel79">
    <w:name w:val="ListLabel 79"/>
    <w:uiPriority w:val="99"/>
    <w:rsid w:val="00FD3D67"/>
    <w:rPr>
      <w:position w:val="0"/>
      <w:sz w:val="22"/>
      <w:szCs w:val="22"/>
      <w:vertAlign w:val="baseline"/>
    </w:rPr>
  </w:style>
  <w:style w:type="character" w:customStyle="1" w:styleId="ListLabel80">
    <w:name w:val="ListLabel 80"/>
    <w:uiPriority w:val="99"/>
    <w:rsid w:val="00FD3D67"/>
    <w:rPr>
      <w:position w:val="0"/>
      <w:sz w:val="22"/>
      <w:szCs w:val="22"/>
      <w:vertAlign w:val="baseline"/>
    </w:rPr>
  </w:style>
  <w:style w:type="character" w:customStyle="1" w:styleId="ListLabel81">
    <w:name w:val="ListLabel 81"/>
    <w:uiPriority w:val="99"/>
    <w:rsid w:val="00FD3D67"/>
    <w:rPr>
      <w:position w:val="0"/>
      <w:sz w:val="22"/>
      <w:szCs w:val="22"/>
      <w:vertAlign w:val="baseline"/>
    </w:rPr>
  </w:style>
  <w:style w:type="character" w:customStyle="1" w:styleId="ListLabel82">
    <w:name w:val="ListLabel 82"/>
    <w:uiPriority w:val="99"/>
    <w:rsid w:val="00FD3D67"/>
    <w:rPr>
      <w:rFonts w:ascii="Cambria" w:hAnsi="Cambria" w:cs="Cambria"/>
      <w:b/>
      <w:bCs/>
      <w:position w:val="0"/>
      <w:sz w:val="22"/>
      <w:szCs w:val="22"/>
      <w:vertAlign w:val="baseline"/>
    </w:rPr>
  </w:style>
  <w:style w:type="character" w:customStyle="1" w:styleId="ListLabel83">
    <w:name w:val="ListLabel 83"/>
    <w:uiPriority w:val="99"/>
    <w:rsid w:val="00FD3D67"/>
    <w:rPr>
      <w:position w:val="0"/>
      <w:sz w:val="22"/>
      <w:szCs w:val="22"/>
      <w:vertAlign w:val="baseline"/>
    </w:rPr>
  </w:style>
  <w:style w:type="character" w:customStyle="1" w:styleId="ListLabel84">
    <w:name w:val="ListLabel 84"/>
    <w:uiPriority w:val="99"/>
    <w:rsid w:val="00FD3D67"/>
    <w:rPr>
      <w:position w:val="0"/>
      <w:sz w:val="22"/>
      <w:szCs w:val="22"/>
      <w:vertAlign w:val="baseline"/>
    </w:rPr>
  </w:style>
  <w:style w:type="character" w:customStyle="1" w:styleId="ListLabel85">
    <w:name w:val="ListLabel 85"/>
    <w:uiPriority w:val="99"/>
    <w:rsid w:val="00FD3D67"/>
    <w:rPr>
      <w:position w:val="0"/>
      <w:sz w:val="22"/>
      <w:szCs w:val="22"/>
      <w:vertAlign w:val="baseline"/>
    </w:rPr>
  </w:style>
  <w:style w:type="character" w:customStyle="1" w:styleId="ListLabel86">
    <w:name w:val="ListLabel 86"/>
    <w:uiPriority w:val="99"/>
    <w:rsid w:val="00FD3D67"/>
    <w:rPr>
      <w:position w:val="0"/>
      <w:sz w:val="22"/>
      <w:szCs w:val="22"/>
      <w:vertAlign w:val="baseline"/>
    </w:rPr>
  </w:style>
  <w:style w:type="character" w:customStyle="1" w:styleId="ListLabel87">
    <w:name w:val="ListLabel 87"/>
    <w:uiPriority w:val="99"/>
    <w:rsid w:val="00FD3D67"/>
    <w:rPr>
      <w:position w:val="0"/>
      <w:sz w:val="22"/>
      <w:szCs w:val="22"/>
      <w:vertAlign w:val="baseline"/>
    </w:rPr>
  </w:style>
  <w:style w:type="character" w:customStyle="1" w:styleId="ListLabel88">
    <w:name w:val="ListLabel 88"/>
    <w:uiPriority w:val="99"/>
    <w:rsid w:val="00FD3D67"/>
    <w:rPr>
      <w:position w:val="0"/>
      <w:sz w:val="22"/>
      <w:szCs w:val="22"/>
      <w:vertAlign w:val="baseline"/>
    </w:rPr>
  </w:style>
  <w:style w:type="character" w:customStyle="1" w:styleId="ListLabel89">
    <w:name w:val="ListLabel 89"/>
    <w:uiPriority w:val="99"/>
    <w:rsid w:val="00FD3D67"/>
    <w:rPr>
      <w:position w:val="0"/>
      <w:sz w:val="22"/>
      <w:szCs w:val="22"/>
      <w:vertAlign w:val="baseline"/>
    </w:rPr>
  </w:style>
  <w:style w:type="character" w:customStyle="1" w:styleId="ListLabel90">
    <w:name w:val="ListLabel 90"/>
    <w:uiPriority w:val="99"/>
    <w:rsid w:val="00FD3D67"/>
    <w:rPr>
      <w:position w:val="0"/>
      <w:sz w:val="22"/>
      <w:szCs w:val="22"/>
      <w:vertAlign w:val="baseline"/>
    </w:rPr>
  </w:style>
  <w:style w:type="character" w:customStyle="1" w:styleId="ListLabel91">
    <w:name w:val="ListLabel 91"/>
    <w:uiPriority w:val="99"/>
    <w:rsid w:val="00FD3D67"/>
    <w:rPr>
      <w:rFonts w:ascii="Cambria" w:hAnsi="Cambria" w:cs="Cambria"/>
      <w:b/>
      <w:bCs/>
      <w:position w:val="0"/>
      <w:sz w:val="22"/>
      <w:szCs w:val="22"/>
      <w:vertAlign w:val="baseline"/>
    </w:rPr>
  </w:style>
  <w:style w:type="character" w:customStyle="1" w:styleId="ListLabel92">
    <w:name w:val="ListLabel 92"/>
    <w:uiPriority w:val="99"/>
    <w:rsid w:val="00FD3D67"/>
    <w:rPr>
      <w:position w:val="0"/>
      <w:sz w:val="22"/>
      <w:szCs w:val="22"/>
      <w:vertAlign w:val="baseline"/>
    </w:rPr>
  </w:style>
  <w:style w:type="character" w:customStyle="1" w:styleId="ListLabel93">
    <w:name w:val="ListLabel 93"/>
    <w:uiPriority w:val="99"/>
    <w:rsid w:val="00FD3D67"/>
    <w:rPr>
      <w:position w:val="0"/>
      <w:sz w:val="22"/>
      <w:szCs w:val="22"/>
      <w:vertAlign w:val="baseline"/>
    </w:rPr>
  </w:style>
  <w:style w:type="character" w:customStyle="1" w:styleId="ListLabel94">
    <w:name w:val="ListLabel 94"/>
    <w:uiPriority w:val="99"/>
    <w:rsid w:val="00FD3D67"/>
    <w:rPr>
      <w:position w:val="0"/>
      <w:sz w:val="22"/>
      <w:szCs w:val="22"/>
      <w:vertAlign w:val="baseline"/>
    </w:rPr>
  </w:style>
  <w:style w:type="character" w:customStyle="1" w:styleId="ListLabel95">
    <w:name w:val="ListLabel 95"/>
    <w:uiPriority w:val="99"/>
    <w:rsid w:val="00FD3D67"/>
    <w:rPr>
      <w:position w:val="0"/>
      <w:sz w:val="22"/>
      <w:szCs w:val="22"/>
      <w:vertAlign w:val="baseline"/>
    </w:rPr>
  </w:style>
  <w:style w:type="character" w:customStyle="1" w:styleId="ListLabel96">
    <w:name w:val="ListLabel 96"/>
    <w:uiPriority w:val="99"/>
    <w:rsid w:val="00FD3D67"/>
    <w:rPr>
      <w:position w:val="0"/>
      <w:sz w:val="22"/>
      <w:szCs w:val="22"/>
      <w:vertAlign w:val="baseline"/>
    </w:rPr>
  </w:style>
  <w:style w:type="character" w:customStyle="1" w:styleId="ListLabel97">
    <w:name w:val="ListLabel 97"/>
    <w:uiPriority w:val="99"/>
    <w:rsid w:val="00FD3D67"/>
    <w:rPr>
      <w:position w:val="0"/>
      <w:sz w:val="22"/>
      <w:szCs w:val="22"/>
      <w:vertAlign w:val="baseline"/>
    </w:rPr>
  </w:style>
  <w:style w:type="character" w:customStyle="1" w:styleId="ListLabel98">
    <w:name w:val="ListLabel 98"/>
    <w:uiPriority w:val="99"/>
    <w:rsid w:val="00FD3D67"/>
    <w:rPr>
      <w:position w:val="0"/>
      <w:sz w:val="22"/>
      <w:szCs w:val="22"/>
      <w:vertAlign w:val="baseline"/>
    </w:rPr>
  </w:style>
  <w:style w:type="character" w:customStyle="1" w:styleId="ListLabel99">
    <w:name w:val="ListLabel 99"/>
    <w:uiPriority w:val="99"/>
    <w:rsid w:val="00FD3D67"/>
    <w:rPr>
      <w:position w:val="0"/>
      <w:sz w:val="22"/>
      <w:szCs w:val="22"/>
      <w:vertAlign w:val="baseline"/>
    </w:rPr>
  </w:style>
  <w:style w:type="character" w:customStyle="1" w:styleId="ListLabel100">
    <w:name w:val="ListLabel 100"/>
    <w:uiPriority w:val="99"/>
    <w:rsid w:val="00FD3D67"/>
    <w:rPr>
      <w:u w:val="none"/>
    </w:rPr>
  </w:style>
  <w:style w:type="character" w:customStyle="1" w:styleId="ListLabel101">
    <w:name w:val="ListLabel 101"/>
    <w:uiPriority w:val="99"/>
    <w:rsid w:val="00FD3D67"/>
    <w:rPr>
      <w:rFonts w:ascii="Cambria" w:hAnsi="Cambria" w:cs="Cambria"/>
      <w:u w:val="none"/>
    </w:rPr>
  </w:style>
  <w:style w:type="character" w:customStyle="1" w:styleId="ListLabel102">
    <w:name w:val="ListLabel 102"/>
    <w:uiPriority w:val="99"/>
    <w:rsid w:val="00FD3D67"/>
    <w:rPr>
      <w:u w:val="none"/>
    </w:rPr>
  </w:style>
  <w:style w:type="character" w:customStyle="1" w:styleId="ListLabel103">
    <w:name w:val="ListLabel 103"/>
    <w:uiPriority w:val="99"/>
    <w:rsid w:val="00FD3D67"/>
    <w:rPr>
      <w:u w:val="none"/>
    </w:rPr>
  </w:style>
  <w:style w:type="character" w:customStyle="1" w:styleId="ListLabel104">
    <w:name w:val="ListLabel 104"/>
    <w:uiPriority w:val="99"/>
    <w:rsid w:val="00FD3D67"/>
    <w:rPr>
      <w:u w:val="none"/>
    </w:rPr>
  </w:style>
  <w:style w:type="character" w:customStyle="1" w:styleId="ListLabel105">
    <w:name w:val="ListLabel 105"/>
    <w:uiPriority w:val="99"/>
    <w:rsid w:val="00FD3D67"/>
    <w:rPr>
      <w:u w:val="none"/>
    </w:rPr>
  </w:style>
  <w:style w:type="character" w:customStyle="1" w:styleId="ListLabel106">
    <w:name w:val="ListLabel 106"/>
    <w:uiPriority w:val="99"/>
    <w:rsid w:val="00FD3D67"/>
    <w:rPr>
      <w:u w:val="none"/>
    </w:rPr>
  </w:style>
  <w:style w:type="character" w:customStyle="1" w:styleId="ListLabel107">
    <w:name w:val="ListLabel 107"/>
    <w:uiPriority w:val="99"/>
    <w:rsid w:val="00FD3D67"/>
    <w:rPr>
      <w:u w:val="none"/>
    </w:rPr>
  </w:style>
  <w:style w:type="character" w:customStyle="1" w:styleId="ListLabel108">
    <w:name w:val="ListLabel 108"/>
    <w:uiPriority w:val="99"/>
    <w:rsid w:val="00FD3D67"/>
    <w:rPr>
      <w:u w:val="none"/>
    </w:rPr>
  </w:style>
  <w:style w:type="character" w:customStyle="1" w:styleId="ListLabel109">
    <w:name w:val="ListLabel 109"/>
    <w:uiPriority w:val="99"/>
    <w:rsid w:val="00FD3D67"/>
    <w:rPr>
      <w:rFonts w:eastAsia="Times New Roman"/>
      <w:position w:val="0"/>
      <w:sz w:val="22"/>
      <w:szCs w:val="22"/>
      <w:vertAlign w:val="baseline"/>
    </w:rPr>
  </w:style>
  <w:style w:type="character" w:customStyle="1" w:styleId="ListLabel110">
    <w:name w:val="ListLabel 110"/>
    <w:uiPriority w:val="99"/>
    <w:rsid w:val="00FD3D67"/>
    <w:rPr>
      <w:position w:val="0"/>
      <w:sz w:val="22"/>
      <w:szCs w:val="22"/>
      <w:vertAlign w:val="baseline"/>
    </w:rPr>
  </w:style>
  <w:style w:type="character" w:customStyle="1" w:styleId="ListLabel111">
    <w:name w:val="ListLabel 111"/>
    <w:uiPriority w:val="99"/>
    <w:rsid w:val="00FD3D67"/>
    <w:rPr>
      <w:position w:val="0"/>
      <w:sz w:val="22"/>
      <w:szCs w:val="22"/>
      <w:vertAlign w:val="baseline"/>
    </w:rPr>
  </w:style>
  <w:style w:type="character" w:customStyle="1" w:styleId="ListLabel112">
    <w:name w:val="ListLabel 112"/>
    <w:uiPriority w:val="99"/>
    <w:rsid w:val="00FD3D67"/>
    <w:rPr>
      <w:rFonts w:ascii="Cambria" w:hAnsi="Cambria" w:cs="Cambria"/>
      <w:b/>
      <w:bCs/>
      <w:position w:val="0"/>
      <w:sz w:val="22"/>
      <w:szCs w:val="22"/>
      <w:vertAlign w:val="baseline"/>
    </w:rPr>
  </w:style>
  <w:style w:type="character" w:customStyle="1" w:styleId="ListLabel113">
    <w:name w:val="ListLabel 113"/>
    <w:uiPriority w:val="99"/>
    <w:rsid w:val="00FD3D67"/>
    <w:rPr>
      <w:position w:val="0"/>
      <w:sz w:val="22"/>
      <w:szCs w:val="22"/>
      <w:vertAlign w:val="baseline"/>
    </w:rPr>
  </w:style>
  <w:style w:type="character" w:customStyle="1" w:styleId="ListLabel114">
    <w:name w:val="ListLabel 114"/>
    <w:uiPriority w:val="99"/>
    <w:rsid w:val="00FD3D67"/>
    <w:rPr>
      <w:position w:val="0"/>
      <w:sz w:val="22"/>
      <w:szCs w:val="22"/>
      <w:vertAlign w:val="baseline"/>
    </w:rPr>
  </w:style>
  <w:style w:type="character" w:customStyle="1" w:styleId="ListLabel115">
    <w:name w:val="ListLabel 115"/>
    <w:uiPriority w:val="99"/>
    <w:rsid w:val="00FD3D67"/>
    <w:rPr>
      <w:position w:val="0"/>
      <w:sz w:val="22"/>
      <w:szCs w:val="22"/>
      <w:vertAlign w:val="baseline"/>
    </w:rPr>
  </w:style>
  <w:style w:type="character" w:customStyle="1" w:styleId="ListLabel116">
    <w:name w:val="ListLabel 116"/>
    <w:uiPriority w:val="99"/>
    <w:rsid w:val="00FD3D67"/>
    <w:rPr>
      <w:position w:val="0"/>
      <w:sz w:val="22"/>
      <w:szCs w:val="22"/>
      <w:vertAlign w:val="baseline"/>
    </w:rPr>
  </w:style>
  <w:style w:type="character" w:customStyle="1" w:styleId="ListLabel117">
    <w:name w:val="ListLabel 117"/>
    <w:uiPriority w:val="99"/>
    <w:rsid w:val="00FD3D67"/>
    <w:rPr>
      <w:position w:val="0"/>
      <w:sz w:val="22"/>
      <w:szCs w:val="22"/>
      <w:vertAlign w:val="baseline"/>
    </w:rPr>
  </w:style>
  <w:style w:type="character" w:customStyle="1" w:styleId="ListLabel118">
    <w:name w:val="ListLabel 118"/>
    <w:uiPriority w:val="99"/>
    <w:rsid w:val="00FD3D67"/>
    <w:rPr>
      <w:rFonts w:ascii="Cambria" w:hAnsi="Cambria" w:cs="Cambria"/>
      <w:u w:val="none"/>
    </w:rPr>
  </w:style>
  <w:style w:type="character" w:customStyle="1" w:styleId="ListLabel119">
    <w:name w:val="ListLabel 119"/>
    <w:uiPriority w:val="99"/>
    <w:rsid w:val="00FD3D67"/>
    <w:rPr>
      <w:u w:val="none"/>
    </w:rPr>
  </w:style>
  <w:style w:type="character" w:customStyle="1" w:styleId="ListLabel120">
    <w:name w:val="ListLabel 120"/>
    <w:uiPriority w:val="99"/>
    <w:rsid w:val="00FD3D67"/>
    <w:rPr>
      <w:u w:val="none"/>
    </w:rPr>
  </w:style>
  <w:style w:type="character" w:customStyle="1" w:styleId="ListLabel121">
    <w:name w:val="ListLabel 121"/>
    <w:uiPriority w:val="99"/>
    <w:rsid w:val="00FD3D67"/>
    <w:rPr>
      <w:u w:val="none"/>
    </w:rPr>
  </w:style>
  <w:style w:type="character" w:customStyle="1" w:styleId="ListLabel122">
    <w:name w:val="ListLabel 122"/>
    <w:uiPriority w:val="99"/>
    <w:rsid w:val="00FD3D67"/>
    <w:rPr>
      <w:u w:val="none"/>
    </w:rPr>
  </w:style>
  <w:style w:type="character" w:customStyle="1" w:styleId="ListLabel123">
    <w:name w:val="ListLabel 123"/>
    <w:uiPriority w:val="99"/>
    <w:rsid w:val="00FD3D67"/>
    <w:rPr>
      <w:u w:val="none"/>
    </w:rPr>
  </w:style>
  <w:style w:type="character" w:customStyle="1" w:styleId="ListLabel124">
    <w:name w:val="ListLabel 124"/>
    <w:uiPriority w:val="99"/>
    <w:rsid w:val="00FD3D67"/>
    <w:rPr>
      <w:u w:val="none"/>
    </w:rPr>
  </w:style>
  <w:style w:type="character" w:customStyle="1" w:styleId="ListLabel125">
    <w:name w:val="ListLabel 125"/>
    <w:uiPriority w:val="99"/>
    <w:rsid w:val="00FD3D67"/>
    <w:rPr>
      <w:u w:val="none"/>
    </w:rPr>
  </w:style>
  <w:style w:type="character" w:customStyle="1" w:styleId="ListLabel126">
    <w:name w:val="ListLabel 126"/>
    <w:uiPriority w:val="99"/>
    <w:rsid w:val="00FD3D67"/>
    <w:rPr>
      <w:u w:val="none"/>
    </w:rPr>
  </w:style>
  <w:style w:type="character" w:customStyle="1" w:styleId="ListLabel127">
    <w:name w:val="ListLabel 127"/>
    <w:uiPriority w:val="99"/>
    <w:rsid w:val="00FD3D67"/>
    <w:rPr>
      <w:rFonts w:ascii="Cambria" w:hAnsi="Cambria" w:cs="Cambria"/>
      <w:b/>
      <w:bCs/>
      <w:position w:val="0"/>
      <w:sz w:val="20"/>
      <w:szCs w:val="20"/>
      <w:vertAlign w:val="baseline"/>
    </w:rPr>
  </w:style>
  <w:style w:type="character" w:customStyle="1" w:styleId="ListLabel128">
    <w:name w:val="ListLabel 128"/>
    <w:uiPriority w:val="99"/>
    <w:rsid w:val="00FD3D67"/>
    <w:rPr>
      <w:position w:val="0"/>
      <w:sz w:val="22"/>
      <w:szCs w:val="22"/>
      <w:vertAlign w:val="baseline"/>
    </w:rPr>
  </w:style>
  <w:style w:type="character" w:customStyle="1" w:styleId="ListLabel129">
    <w:name w:val="ListLabel 129"/>
    <w:uiPriority w:val="99"/>
    <w:rsid w:val="00FD3D67"/>
    <w:rPr>
      <w:position w:val="0"/>
      <w:sz w:val="22"/>
      <w:szCs w:val="22"/>
      <w:vertAlign w:val="baseline"/>
    </w:rPr>
  </w:style>
  <w:style w:type="character" w:customStyle="1" w:styleId="ListLabel130">
    <w:name w:val="ListLabel 130"/>
    <w:uiPriority w:val="99"/>
    <w:rsid w:val="00FD3D67"/>
    <w:rPr>
      <w:position w:val="0"/>
      <w:sz w:val="22"/>
      <w:szCs w:val="22"/>
      <w:vertAlign w:val="baseline"/>
    </w:rPr>
  </w:style>
  <w:style w:type="character" w:customStyle="1" w:styleId="ListLabel131">
    <w:name w:val="ListLabel 131"/>
    <w:uiPriority w:val="99"/>
    <w:rsid w:val="00FD3D67"/>
    <w:rPr>
      <w:position w:val="0"/>
      <w:sz w:val="22"/>
      <w:szCs w:val="22"/>
      <w:vertAlign w:val="baseline"/>
    </w:rPr>
  </w:style>
  <w:style w:type="character" w:customStyle="1" w:styleId="ListLabel132">
    <w:name w:val="ListLabel 132"/>
    <w:uiPriority w:val="99"/>
    <w:rsid w:val="00FD3D67"/>
    <w:rPr>
      <w:position w:val="0"/>
      <w:sz w:val="22"/>
      <w:szCs w:val="22"/>
      <w:vertAlign w:val="baseline"/>
    </w:rPr>
  </w:style>
  <w:style w:type="character" w:customStyle="1" w:styleId="ListLabel133">
    <w:name w:val="ListLabel 133"/>
    <w:uiPriority w:val="99"/>
    <w:rsid w:val="00FD3D67"/>
    <w:rPr>
      <w:position w:val="0"/>
      <w:sz w:val="22"/>
      <w:szCs w:val="22"/>
      <w:vertAlign w:val="baseline"/>
    </w:rPr>
  </w:style>
  <w:style w:type="character" w:customStyle="1" w:styleId="ListLabel134">
    <w:name w:val="ListLabel 134"/>
    <w:uiPriority w:val="99"/>
    <w:rsid w:val="00FD3D67"/>
    <w:rPr>
      <w:position w:val="0"/>
      <w:sz w:val="22"/>
      <w:szCs w:val="22"/>
      <w:vertAlign w:val="baseline"/>
    </w:rPr>
  </w:style>
  <w:style w:type="character" w:customStyle="1" w:styleId="ListLabel135">
    <w:name w:val="ListLabel 135"/>
    <w:uiPriority w:val="99"/>
    <w:rsid w:val="00FD3D67"/>
    <w:rPr>
      <w:position w:val="0"/>
      <w:sz w:val="22"/>
      <w:szCs w:val="22"/>
      <w:vertAlign w:val="baseline"/>
    </w:rPr>
  </w:style>
  <w:style w:type="character" w:customStyle="1" w:styleId="ListLabel136">
    <w:name w:val="ListLabel 136"/>
    <w:uiPriority w:val="99"/>
    <w:rsid w:val="00FD3D67"/>
    <w:rPr>
      <w:rFonts w:ascii="Cambria" w:hAnsi="Cambria" w:cs="Cambria"/>
      <w:b/>
      <w:bCs/>
      <w:u w:val="none"/>
    </w:rPr>
  </w:style>
  <w:style w:type="character" w:customStyle="1" w:styleId="ListLabel137">
    <w:name w:val="ListLabel 137"/>
    <w:uiPriority w:val="99"/>
    <w:rsid w:val="00FD3D67"/>
    <w:rPr>
      <w:u w:val="none"/>
    </w:rPr>
  </w:style>
  <w:style w:type="character" w:customStyle="1" w:styleId="ListLabel138">
    <w:name w:val="ListLabel 138"/>
    <w:uiPriority w:val="99"/>
    <w:rsid w:val="00FD3D67"/>
    <w:rPr>
      <w:u w:val="none"/>
    </w:rPr>
  </w:style>
  <w:style w:type="character" w:customStyle="1" w:styleId="ListLabel139">
    <w:name w:val="ListLabel 139"/>
    <w:uiPriority w:val="99"/>
    <w:rsid w:val="00FD3D67"/>
    <w:rPr>
      <w:u w:val="none"/>
    </w:rPr>
  </w:style>
  <w:style w:type="character" w:customStyle="1" w:styleId="ListLabel140">
    <w:name w:val="ListLabel 140"/>
    <w:uiPriority w:val="99"/>
    <w:rsid w:val="00FD3D67"/>
    <w:rPr>
      <w:u w:val="none"/>
    </w:rPr>
  </w:style>
  <w:style w:type="character" w:customStyle="1" w:styleId="ListLabel141">
    <w:name w:val="ListLabel 141"/>
    <w:uiPriority w:val="99"/>
    <w:rsid w:val="00FD3D67"/>
    <w:rPr>
      <w:u w:val="none"/>
    </w:rPr>
  </w:style>
  <w:style w:type="character" w:customStyle="1" w:styleId="ListLabel142">
    <w:name w:val="ListLabel 142"/>
    <w:uiPriority w:val="99"/>
    <w:rsid w:val="00FD3D67"/>
    <w:rPr>
      <w:u w:val="none"/>
    </w:rPr>
  </w:style>
  <w:style w:type="character" w:customStyle="1" w:styleId="ListLabel143">
    <w:name w:val="ListLabel 143"/>
    <w:uiPriority w:val="99"/>
    <w:rsid w:val="00FD3D67"/>
    <w:rPr>
      <w:u w:val="none"/>
    </w:rPr>
  </w:style>
  <w:style w:type="character" w:customStyle="1" w:styleId="ListLabel144">
    <w:name w:val="ListLabel 144"/>
    <w:uiPriority w:val="99"/>
    <w:rsid w:val="00FD3D67"/>
    <w:rPr>
      <w:u w:val="none"/>
    </w:rPr>
  </w:style>
  <w:style w:type="character" w:customStyle="1" w:styleId="ListLabel145">
    <w:name w:val="ListLabel 145"/>
    <w:uiPriority w:val="99"/>
    <w:rsid w:val="00FD3D67"/>
    <w:rPr>
      <w:rFonts w:ascii="Cambria" w:hAnsi="Cambria" w:cs="Cambria"/>
      <w:u w:val="none"/>
    </w:rPr>
  </w:style>
  <w:style w:type="character" w:customStyle="1" w:styleId="ListLabel146">
    <w:name w:val="ListLabel 146"/>
    <w:uiPriority w:val="99"/>
    <w:rsid w:val="00FD3D67"/>
    <w:rPr>
      <w:u w:val="none"/>
    </w:rPr>
  </w:style>
  <w:style w:type="character" w:customStyle="1" w:styleId="ListLabel147">
    <w:name w:val="ListLabel 147"/>
    <w:uiPriority w:val="99"/>
    <w:rsid w:val="00FD3D67"/>
    <w:rPr>
      <w:u w:val="none"/>
    </w:rPr>
  </w:style>
  <w:style w:type="character" w:customStyle="1" w:styleId="ListLabel148">
    <w:name w:val="ListLabel 148"/>
    <w:uiPriority w:val="99"/>
    <w:rsid w:val="00FD3D67"/>
    <w:rPr>
      <w:u w:val="none"/>
    </w:rPr>
  </w:style>
  <w:style w:type="character" w:customStyle="1" w:styleId="ListLabel149">
    <w:name w:val="ListLabel 149"/>
    <w:uiPriority w:val="99"/>
    <w:rsid w:val="00FD3D67"/>
    <w:rPr>
      <w:u w:val="none"/>
    </w:rPr>
  </w:style>
  <w:style w:type="character" w:customStyle="1" w:styleId="ListLabel150">
    <w:name w:val="ListLabel 150"/>
    <w:uiPriority w:val="99"/>
    <w:rsid w:val="00FD3D67"/>
    <w:rPr>
      <w:u w:val="none"/>
    </w:rPr>
  </w:style>
  <w:style w:type="character" w:customStyle="1" w:styleId="ListLabel151">
    <w:name w:val="ListLabel 151"/>
    <w:uiPriority w:val="99"/>
    <w:rsid w:val="00FD3D67"/>
    <w:rPr>
      <w:u w:val="none"/>
    </w:rPr>
  </w:style>
  <w:style w:type="character" w:customStyle="1" w:styleId="ListLabel152">
    <w:name w:val="ListLabel 152"/>
    <w:uiPriority w:val="99"/>
    <w:rsid w:val="00FD3D67"/>
    <w:rPr>
      <w:u w:val="none"/>
    </w:rPr>
  </w:style>
  <w:style w:type="character" w:customStyle="1" w:styleId="ListLabel153">
    <w:name w:val="ListLabel 153"/>
    <w:uiPriority w:val="99"/>
    <w:rsid w:val="00FD3D67"/>
    <w:rPr>
      <w:u w:val="none"/>
    </w:rPr>
  </w:style>
  <w:style w:type="character" w:customStyle="1" w:styleId="ListLabel154">
    <w:name w:val="ListLabel 154"/>
    <w:uiPriority w:val="99"/>
    <w:rsid w:val="00FD3D67"/>
    <w:rPr>
      <w:rFonts w:ascii="Cambria" w:hAnsi="Cambria" w:cs="Cambria"/>
      <w:b/>
      <w:bCs/>
      <w:position w:val="0"/>
      <w:sz w:val="22"/>
      <w:szCs w:val="22"/>
      <w:vertAlign w:val="baseline"/>
    </w:rPr>
  </w:style>
  <w:style w:type="character" w:customStyle="1" w:styleId="ListLabel155">
    <w:name w:val="ListLabel 155"/>
    <w:uiPriority w:val="99"/>
    <w:rsid w:val="00FD3D67"/>
    <w:rPr>
      <w:position w:val="0"/>
      <w:sz w:val="22"/>
      <w:szCs w:val="22"/>
      <w:vertAlign w:val="baseline"/>
    </w:rPr>
  </w:style>
  <w:style w:type="character" w:customStyle="1" w:styleId="ListLabel156">
    <w:name w:val="ListLabel 156"/>
    <w:uiPriority w:val="99"/>
    <w:rsid w:val="00FD3D67"/>
    <w:rPr>
      <w:rFonts w:ascii="Cambria" w:hAnsi="Cambria" w:cs="Cambria"/>
      <w:b/>
      <w:bCs/>
      <w:position w:val="0"/>
      <w:sz w:val="22"/>
      <w:szCs w:val="22"/>
      <w:vertAlign w:val="baseline"/>
    </w:rPr>
  </w:style>
  <w:style w:type="character" w:customStyle="1" w:styleId="ListLabel157">
    <w:name w:val="ListLabel 157"/>
    <w:uiPriority w:val="99"/>
    <w:rsid w:val="00FD3D67"/>
    <w:rPr>
      <w:b/>
      <w:bCs/>
      <w:position w:val="0"/>
      <w:sz w:val="22"/>
      <w:szCs w:val="22"/>
      <w:vertAlign w:val="baseline"/>
    </w:rPr>
  </w:style>
  <w:style w:type="character" w:customStyle="1" w:styleId="ListLabel158">
    <w:name w:val="ListLabel 158"/>
    <w:uiPriority w:val="99"/>
    <w:rsid w:val="00FD3D67"/>
    <w:rPr>
      <w:position w:val="0"/>
      <w:sz w:val="22"/>
      <w:szCs w:val="22"/>
      <w:vertAlign w:val="baseline"/>
    </w:rPr>
  </w:style>
  <w:style w:type="character" w:customStyle="1" w:styleId="ListLabel159">
    <w:name w:val="ListLabel 159"/>
    <w:uiPriority w:val="99"/>
    <w:rsid w:val="00FD3D67"/>
    <w:rPr>
      <w:position w:val="0"/>
      <w:sz w:val="22"/>
      <w:szCs w:val="22"/>
      <w:vertAlign w:val="baseline"/>
    </w:rPr>
  </w:style>
  <w:style w:type="character" w:customStyle="1" w:styleId="ListLabel160">
    <w:name w:val="ListLabel 160"/>
    <w:uiPriority w:val="99"/>
    <w:rsid w:val="00FD3D67"/>
    <w:rPr>
      <w:position w:val="0"/>
      <w:sz w:val="22"/>
      <w:szCs w:val="22"/>
      <w:vertAlign w:val="baseline"/>
    </w:rPr>
  </w:style>
  <w:style w:type="character" w:customStyle="1" w:styleId="ListLabel161">
    <w:name w:val="ListLabel 161"/>
    <w:uiPriority w:val="99"/>
    <w:rsid w:val="00FD3D67"/>
    <w:rPr>
      <w:position w:val="0"/>
      <w:sz w:val="22"/>
      <w:szCs w:val="22"/>
      <w:vertAlign w:val="baseline"/>
    </w:rPr>
  </w:style>
  <w:style w:type="character" w:customStyle="1" w:styleId="ListLabel162">
    <w:name w:val="ListLabel 162"/>
    <w:uiPriority w:val="99"/>
    <w:rsid w:val="00FD3D67"/>
    <w:rPr>
      <w:position w:val="0"/>
      <w:sz w:val="22"/>
      <w:szCs w:val="22"/>
      <w:vertAlign w:val="baseline"/>
    </w:rPr>
  </w:style>
  <w:style w:type="character" w:customStyle="1" w:styleId="ListLabel163">
    <w:name w:val="ListLabel 163"/>
    <w:uiPriority w:val="99"/>
    <w:rsid w:val="00FD3D67"/>
    <w:rPr>
      <w:rFonts w:ascii="Cambria" w:hAnsi="Cambria" w:cs="Cambria"/>
      <w:b/>
      <w:bCs/>
      <w:position w:val="0"/>
      <w:sz w:val="22"/>
      <w:szCs w:val="22"/>
      <w:vertAlign w:val="baseline"/>
    </w:rPr>
  </w:style>
  <w:style w:type="character" w:customStyle="1" w:styleId="ListLabel164">
    <w:name w:val="ListLabel 164"/>
    <w:uiPriority w:val="99"/>
    <w:rsid w:val="00FD3D67"/>
    <w:rPr>
      <w:position w:val="0"/>
      <w:sz w:val="22"/>
      <w:szCs w:val="22"/>
      <w:vertAlign w:val="baseline"/>
    </w:rPr>
  </w:style>
  <w:style w:type="character" w:customStyle="1" w:styleId="ListLabel165">
    <w:name w:val="ListLabel 165"/>
    <w:uiPriority w:val="99"/>
    <w:rsid w:val="00FD3D67"/>
    <w:rPr>
      <w:position w:val="0"/>
      <w:sz w:val="22"/>
      <w:szCs w:val="22"/>
      <w:vertAlign w:val="baseline"/>
    </w:rPr>
  </w:style>
  <w:style w:type="character" w:customStyle="1" w:styleId="ListLabel166">
    <w:name w:val="ListLabel 166"/>
    <w:uiPriority w:val="99"/>
    <w:rsid w:val="00FD3D67"/>
    <w:rPr>
      <w:position w:val="0"/>
      <w:sz w:val="22"/>
      <w:szCs w:val="22"/>
      <w:vertAlign w:val="baseline"/>
    </w:rPr>
  </w:style>
  <w:style w:type="character" w:customStyle="1" w:styleId="ListLabel167">
    <w:name w:val="ListLabel 167"/>
    <w:uiPriority w:val="99"/>
    <w:rsid w:val="00FD3D67"/>
    <w:rPr>
      <w:position w:val="0"/>
      <w:sz w:val="22"/>
      <w:szCs w:val="22"/>
      <w:vertAlign w:val="baseline"/>
    </w:rPr>
  </w:style>
  <w:style w:type="character" w:customStyle="1" w:styleId="ListLabel168">
    <w:name w:val="ListLabel 168"/>
    <w:uiPriority w:val="99"/>
    <w:rsid w:val="00FD3D67"/>
    <w:rPr>
      <w:position w:val="0"/>
      <w:sz w:val="22"/>
      <w:szCs w:val="22"/>
      <w:vertAlign w:val="baseline"/>
    </w:rPr>
  </w:style>
  <w:style w:type="character" w:customStyle="1" w:styleId="ListLabel169">
    <w:name w:val="ListLabel 169"/>
    <w:uiPriority w:val="99"/>
    <w:rsid w:val="00FD3D67"/>
    <w:rPr>
      <w:position w:val="0"/>
      <w:sz w:val="22"/>
      <w:szCs w:val="22"/>
      <w:vertAlign w:val="baseline"/>
    </w:rPr>
  </w:style>
  <w:style w:type="character" w:customStyle="1" w:styleId="ListLabel170">
    <w:name w:val="ListLabel 170"/>
    <w:uiPriority w:val="99"/>
    <w:rsid w:val="00FD3D67"/>
    <w:rPr>
      <w:position w:val="0"/>
      <w:sz w:val="22"/>
      <w:szCs w:val="22"/>
      <w:vertAlign w:val="baseline"/>
    </w:rPr>
  </w:style>
  <w:style w:type="character" w:customStyle="1" w:styleId="ListLabel171">
    <w:name w:val="ListLabel 171"/>
    <w:uiPriority w:val="99"/>
    <w:rsid w:val="00FD3D67"/>
    <w:rPr>
      <w:position w:val="0"/>
      <w:sz w:val="22"/>
      <w:szCs w:val="22"/>
      <w:vertAlign w:val="baseline"/>
    </w:rPr>
  </w:style>
  <w:style w:type="character" w:customStyle="1" w:styleId="ListLabel172">
    <w:name w:val="ListLabel 172"/>
    <w:uiPriority w:val="99"/>
    <w:rsid w:val="00FD3D67"/>
    <w:rPr>
      <w:rFonts w:ascii="Cambria" w:hAnsi="Cambria" w:cs="Cambria"/>
      <w:u w:val="none"/>
    </w:rPr>
  </w:style>
  <w:style w:type="character" w:customStyle="1" w:styleId="ListLabel173">
    <w:name w:val="ListLabel 173"/>
    <w:uiPriority w:val="99"/>
    <w:rsid w:val="00FD3D67"/>
    <w:rPr>
      <w:u w:val="none"/>
    </w:rPr>
  </w:style>
  <w:style w:type="character" w:customStyle="1" w:styleId="ListLabel174">
    <w:name w:val="ListLabel 174"/>
    <w:uiPriority w:val="99"/>
    <w:rsid w:val="00FD3D67"/>
    <w:rPr>
      <w:u w:val="none"/>
    </w:rPr>
  </w:style>
  <w:style w:type="character" w:customStyle="1" w:styleId="ListLabel175">
    <w:name w:val="ListLabel 175"/>
    <w:uiPriority w:val="99"/>
    <w:rsid w:val="00FD3D67"/>
    <w:rPr>
      <w:u w:val="none"/>
    </w:rPr>
  </w:style>
  <w:style w:type="character" w:customStyle="1" w:styleId="ListLabel176">
    <w:name w:val="ListLabel 176"/>
    <w:uiPriority w:val="99"/>
    <w:rsid w:val="00FD3D67"/>
    <w:rPr>
      <w:u w:val="none"/>
    </w:rPr>
  </w:style>
  <w:style w:type="character" w:customStyle="1" w:styleId="ListLabel177">
    <w:name w:val="ListLabel 177"/>
    <w:uiPriority w:val="99"/>
    <w:rsid w:val="00FD3D67"/>
    <w:rPr>
      <w:u w:val="none"/>
    </w:rPr>
  </w:style>
  <w:style w:type="character" w:customStyle="1" w:styleId="ListLabel178">
    <w:name w:val="ListLabel 178"/>
    <w:uiPriority w:val="99"/>
    <w:rsid w:val="00FD3D67"/>
    <w:rPr>
      <w:u w:val="none"/>
    </w:rPr>
  </w:style>
  <w:style w:type="character" w:customStyle="1" w:styleId="ListLabel179">
    <w:name w:val="ListLabel 179"/>
    <w:uiPriority w:val="99"/>
    <w:rsid w:val="00FD3D67"/>
    <w:rPr>
      <w:u w:val="none"/>
    </w:rPr>
  </w:style>
  <w:style w:type="character" w:customStyle="1" w:styleId="ListLabel180">
    <w:name w:val="ListLabel 180"/>
    <w:uiPriority w:val="99"/>
    <w:rsid w:val="00FD3D67"/>
    <w:rPr>
      <w:u w:val="none"/>
    </w:rPr>
  </w:style>
  <w:style w:type="character" w:customStyle="1" w:styleId="ListLabel181">
    <w:name w:val="ListLabel 181"/>
    <w:uiPriority w:val="99"/>
    <w:rsid w:val="00FD3D67"/>
    <w:rPr>
      <w:rFonts w:ascii="Cambria" w:hAnsi="Cambria" w:cs="Cambria"/>
      <w:b/>
      <w:bCs/>
      <w:color w:val="000000"/>
      <w:position w:val="0"/>
      <w:sz w:val="22"/>
      <w:szCs w:val="22"/>
      <w:vertAlign w:val="baseline"/>
    </w:rPr>
  </w:style>
  <w:style w:type="character" w:customStyle="1" w:styleId="ListLabel182">
    <w:name w:val="ListLabel 182"/>
    <w:uiPriority w:val="99"/>
    <w:rsid w:val="00FD3D67"/>
    <w:rPr>
      <w:position w:val="0"/>
      <w:sz w:val="22"/>
      <w:szCs w:val="22"/>
      <w:vertAlign w:val="baseline"/>
    </w:rPr>
  </w:style>
  <w:style w:type="character" w:customStyle="1" w:styleId="ListLabel183">
    <w:name w:val="ListLabel 183"/>
    <w:uiPriority w:val="99"/>
    <w:rsid w:val="00FD3D67"/>
    <w:rPr>
      <w:position w:val="0"/>
      <w:sz w:val="22"/>
      <w:szCs w:val="22"/>
      <w:vertAlign w:val="baseline"/>
    </w:rPr>
  </w:style>
  <w:style w:type="character" w:customStyle="1" w:styleId="ListLabel184">
    <w:name w:val="ListLabel 184"/>
    <w:uiPriority w:val="99"/>
    <w:rsid w:val="00FD3D67"/>
    <w:rPr>
      <w:position w:val="0"/>
      <w:sz w:val="22"/>
      <w:szCs w:val="22"/>
      <w:vertAlign w:val="baseline"/>
    </w:rPr>
  </w:style>
  <w:style w:type="character" w:customStyle="1" w:styleId="ListLabel185">
    <w:name w:val="ListLabel 185"/>
    <w:uiPriority w:val="99"/>
    <w:rsid w:val="00FD3D67"/>
    <w:rPr>
      <w:position w:val="0"/>
      <w:sz w:val="22"/>
      <w:szCs w:val="22"/>
      <w:vertAlign w:val="baseline"/>
    </w:rPr>
  </w:style>
  <w:style w:type="character" w:customStyle="1" w:styleId="ListLabel186">
    <w:name w:val="ListLabel 186"/>
    <w:uiPriority w:val="99"/>
    <w:rsid w:val="00FD3D67"/>
    <w:rPr>
      <w:position w:val="0"/>
      <w:sz w:val="22"/>
      <w:szCs w:val="22"/>
      <w:vertAlign w:val="baseline"/>
    </w:rPr>
  </w:style>
  <w:style w:type="character" w:customStyle="1" w:styleId="ListLabel187">
    <w:name w:val="ListLabel 187"/>
    <w:uiPriority w:val="99"/>
    <w:rsid w:val="00FD3D67"/>
    <w:rPr>
      <w:position w:val="0"/>
      <w:sz w:val="22"/>
      <w:szCs w:val="22"/>
      <w:vertAlign w:val="baseline"/>
    </w:rPr>
  </w:style>
  <w:style w:type="character" w:customStyle="1" w:styleId="ListLabel188">
    <w:name w:val="ListLabel 188"/>
    <w:uiPriority w:val="99"/>
    <w:rsid w:val="00FD3D67"/>
    <w:rPr>
      <w:position w:val="0"/>
      <w:sz w:val="22"/>
      <w:szCs w:val="22"/>
      <w:vertAlign w:val="baseline"/>
    </w:rPr>
  </w:style>
  <w:style w:type="character" w:customStyle="1" w:styleId="ListLabel189">
    <w:name w:val="ListLabel 189"/>
    <w:uiPriority w:val="99"/>
    <w:rsid w:val="00FD3D67"/>
    <w:rPr>
      <w:position w:val="0"/>
      <w:sz w:val="22"/>
      <w:szCs w:val="22"/>
      <w:vertAlign w:val="baseline"/>
    </w:rPr>
  </w:style>
  <w:style w:type="character" w:customStyle="1" w:styleId="ListLabel190">
    <w:name w:val="ListLabel 190"/>
    <w:uiPriority w:val="99"/>
    <w:rsid w:val="00FD3D67"/>
    <w:rPr>
      <w:u w:val="none"/>
    </w:rPr>
  </w:style>
  <w:style w:type="character" w:customStyle="1" w:styleId="ListLabel191">
    <w:name w:val="ListLabel 191"/>
    <w:uiPriority w:val="99"/>
    <w:rsid w:val="00FD3D67"/>
    <w:rPr>
      <w:u w:val="none"/>
    </w:rPr>
  </w:style>
  <w:style w:type="character" w:customStyle="1" w:styleId="ListLabel192">
    <w:name w:val="ListLabel 192"/>
    <w:uiPriority w:val="99"/>
    <w:rsid w:val="00FD3D67"/>
    <w:rPr>
      <w:u w:val="none"/>
    </w:rPr>
  </w:style>
  <w:style w:type="character" w:customStyle="1" w:styleId="ListLabel193">
    <w:name w:val="ListLabel 193"/>
    <w:uiPriority w:val="99"/>
    <w:rsid w:val="00FD3D67"/>
    <w:rPr>
      <w:u w:val="none"/>
    </w:rPr>
  </w:style>
  <w:style w:type="character" w:customStyle="1" w:styleId="ListLabel194">
    <w:name w:val="ListLabel 194"/>
    <w:uiPriority w:val="99"/>
    <w:rsid w:val="00FD3D67"/>
    <w:rPr>
      <w:u w:val="none"/>
    </w:rPr>
  </w:style>
  <w:style w:type="character" w:customStyle="1" w:styleId="ListLabel195">
    <w:name w:val="ListLabel 195"/>
    <w:uiPriority w:val="99"/>
    <w:rsid w:val="00FD3D67"/>
    <w:rPr>
      <w:u w:val="none"/>
    </w:rPr>
  </w:style>
  <w:style w:type="character" w:customStyle="1" w:styleId="ListLabel196">
    <w:name w:val="ListLabel 196"/>
    <w:uiPriority w:val="99"/>
    <w:rsid w:val="00FD3D67"/>
    <w:rPr>
      <w:u w:val="none"/>
    </w:rPr>
  </w:style>
  <w:style w:type="character" w:customStyle="1" w:styleId="ListLabel197">
    <w:name w:val="ListLabel 197"/>
    <w:uiPriority w:val="99"/>
    <w:rsid w:val="00FD3D67"/>
    <w:rPr>
      <w:u w:val="none"/>
    </w:rPr>
  </w:style>
  <w:style w:type="character" w:customStyle="1" w:styleId="ListLabel198">
    <w:name w:val="ListLabel 198"/>
    <w:uiPriority w:val="99"/>
    <w:rsid w:val="00FD3D67"/>
    <w:rPr>
      <w:u w:val="none"/>
    </w:rPr>
  </w:style>
  <w:style w:type="character" w:customStyle="1" w:styleId="ListLabel199">
    <w:name w:val="ListLabel 199"/>
    <w:uiPriority w:val="99"/>
    <w:rsid w:val="00FD3D67"/>
    <w:rPr>
      <w:u w:val="none"/>
    </w:rPr>
  </w:style>
  <w:style w:type="character" w:customStyle="1" w:styleId="ListLabel200">
    <w:name w:val="ListLabel 200"/>
    <w:uiPriority w:val="99"/>
    <w:rsid w:val="00FD3D67"/>
    <w:rPr>
      <w:rFonts w:ascii="Cambria" w:hAnsi="Cambria" w:cs="Cambria"/>
      <w:u w:val="none"/>
    </w:rPr>
  </w:style>
  <w:style w:type="character" w:customStyle="1" w:styleId="ListLabel201">
    <w:name w:val="ListLabel 201"/>
    <w:uiPriority w:val="99"/>
    <w:rsid w:val="00FD3D67"/>
    <w:rPr>
      <w:u w:val="none"/>
    </w:rPr>
  </w:style>
  <w:style w:type="character" w:customStyle="1" w:styleId="ListLabel202">
    <w:name w:val="ListLabel 202"/>
    <w:uiPriority w:val="99"/>
    <w:rsid w:val="00FD3D67"/>
    <w:rPr>
      <w:u w:val="none"/>
    </w:rPr>
  </w:style>
  <w:style w:type="character" w:customStyle="1" w:styleId="ListLabel203">
    <w:name w:val="ListLabel 203"/>
    <w:uiPriority w:val="99"/>
    <w:rsid w:val="00FD3D67"/>
    <w:rPr>
      <w:u w:val="none"/>
    </w:rPr>
  </w:style>
  <w:style w:type="character" w:customStyle="1" w:styleId="ListLabel204">
    <w:name w:val="ListLabel 204"/>
    <w:uiPriority w:val="99"/>
    <w:rsid w:val="00FD3D67"/>
    <w:rPr>
      <w:u w:val="none"/>
    </w:rPr>
  </w:style>
  <w:style w:type="character" w:customStyle="1" w:styleId="ListLabel205">
    <w:name w:val="ListLabel 205"/>
    <w:uiPriority w:val="99"/>
    <w:rsid w:val="00FD3D67"/>
    <w:rPr>
      <w:u w:val="none"/>
    </w:rPr>
  </w:style>
  <w:style w:type="character" w:customStyle="1" w:styleId="ListLabel206">
    <w:name w:val="ListLabel 206"/>
    <w:uiPriority w:val="99"/>
    <w:rsid w:val="00FD3D67"/>
    <w:rPr>
      <w:u w:val="none"/>
    </w:rPr>
  </w:style>
  <w:style w:type="character" w:customStyle="1" w:styleId="ListLabel207">
    <w:name w:val="ListLabel 207"/>
    <w:uiPriority w:val="99"/>
    <w:rsid w:val="00FD3D67"/>
    <w:rPr>
      <w:u w:val="none"/>
    </w:rPr>
  </w:style>
  <w:style w:type="character" w:customStyle="1" w:styleId="ListLabel208">
    <w:name w:val="ListLabel 208"/>
    <w:uiPriority w:val="99"/>
    <w:rsid w:val="00FD3D67"/>
    <w:rPr>
      <w:rFonts w:ascii="Cambria" w:hAnsi="Cambria" w:cs="Cambria"/>
      <w:b/>
      <w:bCs/>
      <w:position w:val="0"/>
      <w:sz w:val="22"/>
      <w:szCs w:val="22"/>
      <w:vertAlign w:val="baseline"/>
    </w:rPr>
  </w:style>
  <w:style w:type="character" w:customStyle="1" w:styleId="ListLabel209">
    <w:name w:val="ListLabel 209"/>
    <w:uiPriority w:val="99"/>
    <w:rsid w:val="00FD3D67"/>
    <w:rPr>
      <w:position w:val="0"/>
      <w:sz w:val="22"/>
      <w:szCs w:val="22"/>
      <w:vertAlign w:val="baseline"/>
    </w:rPr>
  </w:style>
  <w:style w:type="character" w:customStyle="1" w:styleId="ListLabel210">
    <w:name w:val="ListLabel 210"/>
    <w:uiPriority w:val="99"/>
    <w:rsid w:val="00FD3D67"/>
    <w:rPr>
      <w:position w:val="0"/>
      <w:sz w:val="22"/>
      <w:szCs w:val="22"/>
      <w:vertAlign w:val="baseline"/>
    </w:rPr>
  </w:style>
  <w:style w:type="character" w:customStyle="1" w:styleId="ListLabel211">
    <w:name w:val="ListLabel 211"/>
    <w:uiPriority w:val="99"/>
    <w:rsid w:val="00FD3D67"/>
    <w:rPr>
      <w:position w:val="0"/>
      <w:sz w:val="22"/>
      <w:szCs w:val="22"/>
      <w:vertAlign w:val="baseline"/>
    </w:rPr>
  </w:style>
  <w:style w:type="character" w:customStyle="1" w:styleId="ListLabel212">
    <w:name w:val="ListLabel 212"/>
    <w:uiPriority w:val="99"/>
    <w:rsid w:val="00FD3D67"/>
    <w:rPr>
      <w:position w:val="0"/>
      <w:sz w:val="22"/>
      <w:szCs w:val="22"/>
      <w:vertAlign w:val="baseline"/>
    </w:rPr>
  </w:style>
  <w:style w:type="character" w:customStyle="1" w:styleId="ListLabel213">
    <w:name w:val="ListLabel 213"/>
    <w:uiPriority w:val="99"/>
    <w:rsid w:val="00FD3D67"/>
    <w:rPr>
      <w:position w:val="0"/>
      <w:sz w:val="22"/>
      <w:szCs w:val="22"/>
      <w:vertAlign w:val="baseline"/>
    </w:rPr>
  </w:style>
  <w:style w:type="character" w:customStyle="1" w:styleId="ListLabel214">
    <w:name w:val="ListLabel 214"/>
    <w:uiPriority w:val="99"/>
    <w:rsid w:val="00FD3D67"/>
    <w:rPr>
      <w:position w:val="0"/>
      <w:sz w:val="22"/>
      <w:szCs w:val="22"/>
      <w:vertAlign w:val="baseline"/>
    </w:rPr>
  </w:style>
  <w:style w:type="character" w:customStyle="1" w:styleId="ListLabel215">
    <w:name w:val="ListLabel 215"/>
    <w:uiPriority w:val="99"/>
    <w:rsid w:val="00FD3D67"/>
    <w:rPr>
      <w:position w:val="0"/>
      <w:sz w:val="22"/>
      <w:szCs w:val="22"/>
      <w:vertAlign w:val="baseline"/>
    </w:rPr>
  </w:style>
  <w:style w:type="character" w:customStyle="1" w:styleId="ListLabel216">
    <w:name w:val="ListLabel 216"/>
    <w:uiPriority w:val="99"/>
    <w:rsid w:val="00FD3D67"/>
    <w:rPr>
      <w:position w:val="0"/>
      <w:sz w:val="22"/>
      <w:szCs w:val="22"/>
      <w:vertAlign w:val="baseline"/>
    </w:rPr>
  </w:style>
  <w:style w:type="character" w:customStyle="1" w:styleId="ListLabel217">
    <w:name w:val="ListLabel 217"/>
    <w:uiPriority w:val="99"/>
    <w:rsid w:val="00FD3D67"/>
    <w:rPr>
      <w:rFonts w:ascii="Cambria" w:hAnsi="Cambria" w:cs="Cambria"/>
      <w:b/>
      <w:bCs/>
      <w:position w:val="0"/>
      <w:sz w:val="22"/>
      <w:szCs w:val="22"/>
      <w:vertAlign w:val="baseline"/>
    </w:rPr>
  </w:style>
  <w:style w:type="character" w:customStyle="1" w:styleId="ListLabel218">
    <w:name w:val="ListLabel 218"/>
    <w:uiPriority w:val="99"/>
    <w:rsid w:val="00FD3D67"/>
    <w:rPr>
      <w:position w:val="0"/>
      <w:sz w:val="22"/>
      <w:szCs w:val="22"/>
      <w:vertAlign w:val="baseline"/>
    </w:rPr>
  </w:style>
  <w:style w:type="character" w:customStyle="1" w:styleId="ListLabel219">
    <w:name w:val="ListLabel 219"/>
    <w:uiPriority w:val="99"/>
    <w:rsid w:val="00FD3D67"/>
    <w:rPr>
      <w:position w:val="0"/>
      <w:sz w:val="22"/>
      <w:szCs w:val="22"/>
      <w:vertAlign w:val="baseline"/>
    </w:rPr>
  </w:style>
  <w:style w:type="character" w:customStyle="1" w:styleId="ListLabel220">
    <w:name w:val="ListLabel 220"/>
    <w:uiPriority w:val="99"/>
    <w:rsid w:val="00FD3D67"/>
    <w:rPr>
      <w:rFonts w:ascii="Cambria" w:hAnsi="Cambria" w:cs="Cambria"/>
      <w:b/>
      <w:bCs/>
      <w:position w:val="0"/>
      <w:sz w:val="22"/>
      <w:szCs w:val="22"/>
      <w:vertAlign w:val="baseline"/>
    </w:rPr>
  </w:style>
  <w:style w:type="character" w:customStyle="1" w:styleId="ListLabel221">
    <w:name w:val="ListLabel 221"/>
    <w:uiPriority w:val="99"/>
    <w:rsid w:val="00FD3D67"/>
    <w:rPr>
      <w:position w:val="0"/>
      <w:sz w:val="22"/>
      <w:szCs w:val="22"/>
      <w:vertAlign w:val="baseline"/>
    </w:rPr>
  </w:style>
  <w:style w:type="character" w:customStyle="1" w:styleId="ListLabel222">
    <w:name w:val="ListLabel 222"/>
    <w:uiPriority w:val="99"/>
    <w:rsid w:val="00FD3D67"/>
    <w:rPr>
      <w:position w:val="0"/>
      <w:sz w:val="22"/>
      <w:szCs w:val="22"/>
      <w:vertAlign w:val="baseline"/>
    </w:rPr>
  </w:style>
  <w:style w:type="character" w:customStyle="1" w:styleId="ListLabel223">
    <w:name w:val="ListLabel 223"/>
    <w:uiPriority w:val="99"/>
    <w:rsid w:val="00FD3D67"/>
    <w:rPr>
      <w:position w:val="0"/>
      <w:sz w:val="22"/>
      <w:szCs w:val="22"/>
      <w:vertAlign w:val="baseline"/>
    </w:rPr>
  </w:style>
  <w:style w:type="character" w:customStyle="1" w:styleId="ListLabel224">
    <w:name w:val="ListLabel 224"/>
    <w:uiPriority w:val="99"/>
    <w:rsid w:val="00FD3D67"/>
    <w:rPr>
      <w:position w:val="0"/>
      <w:sz w:val="22"/>
      <w:szCs w:val="22"/>
      <w:vertAlign w:val="baseline"/>
    </w:rPr>
  </w:style>
  <w:style w:type="character" w:customStyle="1" w:styleId="ListLabel225">
    <w:name w:val="ListLabel 225"/>
    <w:uiPriority w:val="99"/>
    <w:rsid w:val="00FD3D67"/>
    <w:rPr>
      <w:position w:val="0"/>
      <w:sz w:val="22"/>
      <w:szCs w:val="22"/>
      <w:vertAlign w:val="baseline"/>
    </w:rPr>
  </w:style>
  <w:style w:type="character" w:customStyle="1" w:styleId="ListLabel226">
    <w:name w:val="ListLabel 226"/>
    <w:uiPriority w:val="99"/>
    <w:rsid w:val="00FD3D67"/>
    <w:rPr>
      <w:u w:val="none"/>
    </w:rPr>
  </w:style>
  <w:style w:type="character" w:customStyle="1" w:styleId="ListLabel227">
    <w:name w:val="ListLabel 227"/>
    <w:uiPriority w:val="99"/>
    <w:rsid w:val="00FD3D67"/>
    <w:rPr>
      <w:rFonts w:ascii="Cambria" w:hAnsi="Cambria" w:cs="Cambria"/>
      <w:u w:val="none"/>
    </w:rPr>
  </w:style>
  <w:style w:type="character" w:customStyle="1" w:styleId="ListLabel228">
    <w:name w:val="ListLabel 228"/>
    <w:uiPriority w:val="99"/>
    <w:rsid w:val="00FD3D67"/>
    <w:rPr>
      <w:u w:val="none"/>
    </w:rPr>
  </w:style>
  <w:style w:type="character" w:customStyle="1" w:styleId="ListLabel229">
    <w:name w:val="ListLabel 229"/>
    <w:uiPriority w:val="99"/>
    <w:rsid w:val="00FD3D67"/>
    <w:rPr>
      <w:u w:val="none"/>
    </w:rPr>
  </w:style>
  <w:style w:type="character" w:customStyle="1" w:styleId="ListLabel230">
    <w:name w:val="ListLabel 230"/>
    <w:uiPriority w:val="99"/>
    <w:rsid w:val="00FD3D67"/>
    <w:rPr>
      <w:u w:val="none"/>
    </w:rPr>
  </w:style>
  <w:style w:type="character" w:customStyle="1" w:styleId="ListLabel231">
    <w:name w:val="ListLabel 231"/>
    <w:uiPriority w:val="99"/>
    <w:rsid w:val="00FD3D67"/>
    <w:rPr>
      <w:u w:val="none"/>
    </w:rPr>
  </w:style>
  <w:style w:type="character" w:customStyle="1" w:styleId="ListLabel232">
    <w:name w:val="ListLabel 232"/>
    <w:uiPriority w:val="99"/>
    <w:rsid w:val="00FD3D67"/>
    <w:rPr>
      <w:u w:val="none"/>
    </w:rPr>
  </w:style>
  <w:style w:type="character" w:customStyle="1" w:styleId="ListLabel233">
    <w:name w:val="ListLabel 233"/>
    <w:uiPriority w:val="99"/>
    <w:rsid w:val="00FD3D67"/>
    <w:rPr>
      <w:u w:val="none"/>
    </w:rPr>
  </w:style>
  <w:style w:type="character" w:customStyle="1" w:styleId="ListLabel234">
    <w:name w:val="ListLabel 234"/>
    <w:uiPriority w:val="99"/>
    <w:rsid w:val="00FD3D67"/>
    <w:rPr>
      <w:u w:val="none"/>
    </w:rPr>
  </w:style>
  <w:style w:type="character" w:customStyle="1" w:styleId="ListLabel235">
    <w:name w:val="ListLabel 235"/>
    <w:uiPriority w:val="99"/>
    <w:rsid w:val="00FD3D67"/>
    <w:rPr>
      <w:rFonts w:ascii="Cambria" w:hAnsi="Cambria" w:cs="Cambria"/>
      <w:u w:val="none"/>
    </w:rPr>
  </w:style>
  <w:style w:type="character" w:customStyle="1" w:styleId="ListLabel236">
    <w:name w:val="ListLabel 236"/>
    <w:uiPriority w:val="99"/>
    <w:rsid w:val="00FD3D67"/>
    <w:rPr>
      <w:u w:val="none"/>
    </w:rPr>
  </w:style>
  <w:style w:type="character" w:customStyle="1" w:styleId="ListLabel237">
    <w:name w:val="ListLabel 237"/>
    <w:uiPriority w:val="99"/>
    <w:rsid w:val="00FD3D67"/>
    <w:rPr>
      <w:u w:val="none"/>
    </w:rPr>
  </w:style>
  <w:style w:type="character" w:customStyle="1" w:styleId="ListLabel238">
    <w:name w:val="ListLabel 238"/>
    <w:uiPriority w:val="99"/>
    <w:rsid w:val="00FD3D67"/>
    <w:rPr>
      <w:u w:val="none"/>
    </w:rPr>
  </w:style>
  <w:style w:type="character" w:customStyle="1" w:styleId="ListLabel239">
    <w:name w:val="ListLabel 239"/>
    <w:uiPriority w:val="99"/>
    <w:rsid w:val="00FD3D67"/>
    <w:rPr>
      <w:u w:val="none"/>
    </w:rPr>
  </w:style>
  <w:style w:type="character" w:customStyle="1" w:styleId="ListLabel240">
    <w:name w:val="ListLabel 240"/>
    <w:uiPriority w:val="99"/>
    <w:rsid w:val="00FD3D67"/>
    <w:rPr>
      <w:u w:val="none"/>
    </w:rPr>
  </w:style>
  <w:style w:type="character" w:customStyle="1" w:styleId="ListLabel241">
    <w:name w:val="ListLabel 241"/>
    <w:uiPriority w:val="99"/>
    <w:rsid w:val="00FD3D67"/>
    <w:rPr>
      <w:u w:val="none"/>
    </w:rPr>
  </w:style>
  <w:style w:type="character" w:customStyle="1" w:styleId="ListLabel242">
    <w:name w:val="ListLabel 242"/>
    <w:uiPriority w:val="99"/>
    <w:rsid w:val="00FD3D67"/>
    <w:rPr>
      <w:u w:val="none"/>
    </w:rPr>
  </w:style>
  <w:style w:type="character" w:customStyle="1" w:styleId="ListLabel243">
    <w:name w:val="ListLabel 243"/>
    <w:uiPriority w:val="99"/>
    <w:rsid w:val="00FD3D67"/>
    <w:rPr>
      <w:u w:val="none"/>
    </w:rPr>
  </w:style>
  <w:style w:type="character" w:customStyle="1" w:styleId="ListLabel244">
    <w:name w:val="ListLabel 244"/>
    <w:uiPriority w:val="99"/>
    <w:rsid w:val="00FD3D67"/>
    <w:rPr>
      <w:rFonts w:ascii="Cambria" w:hAnsi="Cambria" w:cs="Cambria"/>
      <w:b/>
      <w:bCs/>
      <w:position w:val="0"/>
      <w:sz w:val="22"/>
      <w:szCs w:val="22"/>
      <w:vertAlign w:val="baseline"/>
    </w:rPr>
  </w:style>
  <w:style w:type="character" w:customStyle="1" w:styleId="ListLabel245">
    <w:name w:val="ListLabel 245"/>
    <w:uiPriority w:val="99"/>
    <w:rsid w:val="00FD3D67"/>
    <w:rPr>
      <w:position w:val="0"/>
      <w:sz w:val="22"/>
      <w:szCs w:val="22"/>
      <w:vertAlign w:val="baseline"/>
    </w:rPr>
  </w:style>
  <w:style w:type="character" w:customStyle="1" w:styleId="ListLabel246">
    <w:name w:val="ListLabel 246"/>
    <w:uiPriority w:val="99"/>
    <w:rsid w:val="00FD3D67"/>
    <w:rPr>
      <w:position w:val="0"/>
      <w:sz w:val="22"/>
      <w:szCs w:val="22"/>
      <w:vertAlign w:val="baseline"/>
    </w:rPr>
  </w:style>
  <w:style w:type="character" w:customStyle="1" w:styleId="ListLabel247">
    <w:name w:val="ListLabel 247"/>
    <w:uiPriority w:val="99"/>
    <w:rsid w:val="00FD3D67"/>
    <w:rPr>
      <w:position w:val="0"/>
      <w:sz w:val="22"/>
      <w:szCs w:val="22"/>
      <w:vertAlign w:val="baseline"/>
    </w:rPr>
  </w:style>
  <w:style w:type="character" w:customStyle="1" w:styleId="ListLabel248">
    <w:name w:val="ListLabel 248"/>
    <w:uiPriority w:val="99"/>
    <w:rsid w:val="00FD3D67"/>
    <w:rPr>
      <w:position w:val="0"/>
      <w:sz w:val="22"/>
      <w:szCs w:val="22"/>
      <w:vertAlign w:val="baseline"/>
    </w:rPr>
  </w:style>
  <w:style w:type="character" w:customStyle="1" w:styleId="ListLabel249">
    <w:name w:val="ListLabel 249"/>
    <w:uiPriority w:val="99"/>
    <w:rsid w:val="00FD3D67"/>
    <w:rPr>
      <w:position w:val="0"/>
      <w:sz w:val="22"/>
      <w:szCs w:val="22"/>
      <w:vertAlign w:val="baseline"/>
    </w:rPr>
  </w:style>
  <w:style w:type="character" w:customStyle="1" w:styleId="ListLabel250">
    <w:name w:val="ListLabel 250"/>
    <w:uiPriority w:val="99"/>
    <w:rsid w:val="00FD3D67"/>
    <w:rPr>
      <w:position w:val="0"/>
      <w:sz w:val="22"/>
      <w:szCs w:val="22"/>
      <w:vertAlign w:val="baseline"/>
    </w:rPr>
  </w:style>
  <w:style w:type="character" w:customStyle="1" w:styleId="ListLabel251">
    <w:name w:val="ListLabel 251"/>
    <w:uiPriority w:val="99"/>
    <w:rsid w:val="00FD3D67"/>
    <w:rPr>
      <w:position w:val="0"/>
      <w:sz w:val="22"/>
      <w:szCs w:val="22"/>
      <w:vertAlign w:val="baseline"/>
    </w:rPr>
  </w:style>
  <w:style w:type="character" w:customStyle="1" w:styleId="ListLabel252">
    <w:name w:val="ListLabel 252"/>
    <w:uiPriority w:val="99"/>
    <w:rsid w:val="00FD3D67"/>
    <w:rPr>
      <w:position w:val="0"/>
      <w:sz w:val="22"/>
      <w:szCs w:val="22"/>
      <w:vertAlign w:val="baseline"/>
    </w:rPr>
  </w:style>
  <w:style w:type="character" w:customStyle="1" w:styleId="ListLabel253">
    <w:name w:val="ListLabel 253"/>
    <w:uiPriority w:val="99"/>
    <w:rsid w:val="00FD3D67"/>
    <w:rPr>
      <w:sz w:val="18"/>
      <w:szCs w:val="18"/>
    </w:rPr>
  </w:style>
  <w:style w:type="character" w:customStyle="1" w:styleId="ListLabel254">
    <w:name w:val="ListLabel 254"/>
    <w:uiPriority w:val="99"/>
    <w:rsid w:val="00FD3D67"/>
    <w:rPr>
      <w:position w:val="0"/>
      <w:sz w:val="24"/>
      <w:szCs w:val="24"/>
      <w:vertAlign w:val="baseline"/>
    </w:rPr>
  </w:style>
  <w:style w:type="character" w:customStyle="1" w:styleId="ListLabel255">
    <w:name w:val="ListLabel 255"/>
    <w:uiPriority w:val="99"/>
    <w:rsid w:val="00FD3D67"/>
    <w:rPr>
      <w:position w:val="0"/>
      <w:sz w:val="24"/>
      <w:szCs w:val="24"/>
      <w:vertAlign w:val="baseline"/>
    </w:rPr>
  </w:style>
  <w:style w:type="character" w:customStyle="1" w:styleId="ListLabel256">
    <w:name w:val="ListLabel 256"/>
    <w:uiPriority w:val="99"/>
    <w:rsid w:val="00FD3D67"/>
    <w:rPr>
      <w:b/>
      <w:bCs/>
      <w:sz w:val="22"/>
      <w:szCs w:val="22"/>
    </w:rPr>
  </w:style>
  <w:style w:type="character" w:customStyle="1" w:styleId="ListLabel257">
    <w:name w:val="ListLabel 257"/>
    <w:uiPriority w:val="99"/>
    <w:rsid w:val="00FD3D67"/>
    <w:rPr>
      <w:rFonts w:ascii="Cambria" w:hAnsi="Cambria" w:cs="Cambria"/>
      <w:color w:val="auto"/>
    </w:rPr>
  </w:style>
  <w:style w:type="character" w:customStyle="1" w:styleId="ListLabel258">
    <w:name w:val="ListLabel 258"/>
    <w:uiPriority w:val="99"/>
    <w:rsid w:val="00FD3D67"/>
    <w:rPr>
      <w:sz w:val="20"/>
      <w:szCs w:val="20"/>
    </w:rPr>
  </w:style>
  <w:style w:type="character" w:customStyle="1" w:styleId="ListLabel259">
    <w:name w:val="ListLabel 259"/>
    <w:uiPriority w:val="99"/>
    <w:rsid w:val="00FD3D67"/>
    <w:rPr>
      <w:sz w:val="20"/>
      <w:szCs w:val="20"/>
    </w:rPr>
  </w:style>
  <w:style w:type="character" w:customStyle="1" w:styleId="ListLabel260">
    <w:name w:val="ListLabel 260"/>
    <w:uiPriority w:val="99"/>
    <w:rsid w:val="00FD3D67"/>
    <w:rPr>
      <w:sz w:val="20"/>
      <w:szCs w:val="20"/>
    </w:rPr>
  </w:style>
  <w:style w:type="character" w:customStyle="1" w:styleId="ListLabel261">
    <w:name w:val="ListLabel 261"/>
    <w:uiPriority w:val="99"/>
    <w:rsid w:val="00FD3D67"/>
    <w:rPr>
      <w:sz w:val="18"/>
      <w:szCs w:val="18"/>
    </w:rPr>
  </w:style>
  <w:style w:type="character" w:customStyle="1" w:styleId="ListLabel262">
    <w:name w:val="ListLabel 262"/>
    <w:uiPriority w:val="99"/>
    <w:rsid w:val="00FD3D67"/>
    <w:rPr>
      <w:sz w:val="18"/>
      <w:szCs w:val="18"/>
    </w:rPr>
  </w:style>
  <w:style w:type="character" w:customStyle="1" w:styleId="ListLabel263">
    <w:name w:val="ListLabel 263"/>
    <w:uiPriority w:val="99"/>
    <w:rsid w:val="00FD3D67"/>
  </w:style>
  <w:style w:type="character" w:customStyle="1" w:styleId="ListLabel264">
    <w:name w:val="ListLabel 264"/>
    <w:uiPriority w:val="99"/>
    <w:rsid w:val="00FD3D67"/>
    <w:rPr>
      <w:rFonts w:ascii="Cambria" w:hAnsi="Cambria" w:cs="Cambria"/>
      <w:b/>
      <w:bCs/>
      <w:sz w:val="22"/>
      <w:szCs w:val="22"/>
    </w:rPr>
  </w:style>
  <w:style w:type="character" w:customStyle="1" w:styleId="ListLabel265">
    <w:name w:val="ListLabel 265"/>
    <w:uiPriority w:val="99"/>
    <w:rsid w:val="00FD3D67"/>
    <w:rPr>
      <w:color w:val="000000"/>
      <w:position w:val="0"/>
      <w:sz w:val="24"/>
      <w:szCs w:val="24"/>
      <w:u w:val="none"/>
      <w:effect w:val="none"/>
      <w:vertAlign w:val="baseline"/>
    </w:rPr>
  </w:style>
  <w:style w:type="character" w:customStyle="1" w:styleId="ListLabel266">
    <w:name w:val="ListLabel 266"/>
    <w:uiPriority w:val="99"/>
    <w:rsid w:val="00FD3D67"/>
    <w:rPr>
      <w:color w:val="000000"/>
      <w:position w:val="0"/>
      <w:sz w:val="24"/>
      <w:szCs w:val="24"/>
      <w:u w:val="none"/>
      <w:effect w:val="none"/>
      <w:vertAlign w:val="baseline"/>
    </w:rPr>
  </w:style>
  <w:style w:type="character" w:customStyle="1" w:styleId="ListLabel267">
    <w:name w:val="ListLabel 267"/>
    <w:uiPriority w:val="99"/>
    <w:rsid w:val="00FD3D67"/>
    <w:rPr>
      <w:b/>
      <w:bCs/>
    </w:rPr>
  </w:style>
  <w:style w:type="character" w:customStyle="1" w:styleId="ListLabel268">
    <w:name w:val="ListLabel 268"/>
    <w:uiPriority w:val="99"/>
    <w:rsid w:val="00FD3D67"/>
    <w:rPr>
      <w:rFonts w:ascii="Cambria" w:hAnsi="Cambria" w:cs="Cambria"/>
      <w:b/>
      <w:bCs/>
      <w:color w:val="auto"/>
    </w:rPr>
  </w:style>
  <w:style w:type="character" w:customStyle="1" w:styleId="ListLabel269">
    <w:name w:val="ListLabel 269"/>
    <w:uiPriority w:val="99"/>
    <w:rsid w:val="00FD3D67"/>
    <w:rPr>
      <w:rFonts w:ascii="Cambria" w:hAnsi="Cambria" w:cs="Cambria"/>
      <w:u w:val="single"/>
    </w:rPr>
  </w:style>
  <w:style w:type="character" w:customStyle="1" w:styleId="ListLabel270">
    <w:name w:val="ListLabel 270"/>
    <w:uiPriority w:val="99"/>
    <w:rsid w:val="00FD3D67"/>
    <w:rPr>
      <w:rFonts w:ascii="Cambria" w:hAnsi="Cambria" w:cs="Cambria"/>
    </w:rPr>
  </w:style>
  <w:style w:type="character" w:customStyle="1" w:styleId="ListLabel271">
    <w:name w:val="ListLabel 271"/>
    <w:uiPriority w:val="99"/>
    <w:rsid w:val="00FD3D67"/>
    <w:rPr>
      <w:rFonts w:ascii="Cambria" w:hAnsi="Cambria" w:cs="Cambria"/>
      <w:b/>
      <w:bCs/>
      <w:u w:val="single"/>
    </w:rPr>
  </w:style>
  <w:style w:type="character" w:customStyle="1" w:styleId="ListLabel272">
    <w:name w:val="ListLabel 272"/>
    <w:uiPriority w:val="99"/>
    <w:rsid w:val="00FD3D67"/>
    <w:rPr>
      <w:rFonts w:ascii="Cambria" w:hAnsi="Cambria" w:cs="Cambria"/>
      <w:b/>
      <w:bCs/>
      <w:position w:val="0"/>
      <w:sz w:val="22"/>
      <w:szCs w:val="22"/>
      <w:vertAlign w:val="baseline"/>
    </w:rPr>
  </w:style>
  <w:style w:type="character" w:customStyle="1" w:styleId="ListLabel273">
    <w:name w:val="ListLabel 273"/>
    <w:uiPriority w:val="99"/>
    <w:rsid w:val="00FD3D67"/>
    <w:rPr>
      <w:rFonts w:eastAsia="Times New Roman"/>
      <w:position w:val="0"/>
      <w:sz w:val="22"/>
      <w:szCs w:val="22"/>
      <w:vertAlign w:val="baseline"/>
    </w:rPr>
  </w:style>
  <w:style w:type="character" w:customStyle="1" w:styleId="ListLabel274">
    <w:name w:val="ListLabel 274"/>
    <w:uiPriority w:val="99"/>
    <w:rsid w:val="00FD3D67"/>
    <w:rPr>
      <w:position w:val="0"/>
      <w:sz w:val="22"/>
      <w:szCs w:val="22"/>
      <w:vertAlign w:val="baseline"/>
    </w:rPr>
  </w:style>
  <w:style w:type="character" w:customStyle="1" w:styleId="ListLabel275">
    <w:name w:val="ListLabel 275"/>
    <w:uiPriority w:val="99"/>
    <w:rsid w:val="00FD3D67"/>
    <w:rPr>
      <w:rFonts w:ascii="Cambria" w:hAnsi="Cambria" w:cs="Cambria"/>
      <w:b/>
      <w:bCs/>
      <w:position w:val="0"/>
      <w:sz w:val="22"/>
      <w:szCs w:val="22"/>
      <w:vertAlign w:val="baseline"/>
    </w:rPr>
  </w:style>
  <w:style w:type="character" w:customStyle="1" w:styleId="ListLabel276">
    <w:name w:val="ListLabel 276"/>
    <w:uiPriority w:val="99"/>
    <w:rsid w:val="00FD3D67"/>
    <w:rPr>
      <w:position w:val="0"/>
      <w:sz w:val="22"/>
      <w:szCs w:val="22"/>
      <w:vertAlign w:val="baseline"/>
    </w:rPr>
  </w:style>
  <w:style w:type="character" w:customStyle="1" w:styleId="ListLabel277">
    <w:name w:val="ListLabel 277"/>
    <w:uiPriority w:val="99"/>
    <w:rsid w:val="00FD3D67"/>
    <w:rPr>
      <w:position w:val="0"/>
      <w:sz w:val="22"/>
      <w:szCs w:val="22"/>
      <w:vertAlign w:val="baseline"/>
    </w:rPr>
  </w:style>
  <w:style w:type="character" w:customStyle="1" w:styleId="ListLabel278">
    <w:name w:val="ListLabel 278"/>
    <w:uiPriority w:val="99"/>
    <w:rsid w:val="00FD3D67"/>
    <w:rPr>
      <w:position w:val="0"/>
      <w:sz w:val="22"/>
      <w:szCs w:val="22"/>
      <w:vertAlign w:val="baseline"/>
    </w:rPr>
  </w:style>
  <w:style w:type="character" w:customStyle="1" w:styleId="ListLabel279">
    <w:name w:val="ListLabel 279"/>
    <w:uiPriority w:val="99"/>
    <w:rsid w:val="00FD3D67"/>
    <w:rPr>
      <w:position w:val="0"/>
      <w:sz w:val="22"/>
      <w:szCs w:val="22"/>
      <w:vertAlign w:val="baseline"/>
    </w:rPr>
  </w:style>
  <w:style w:type="character" w:customStyle="1" w:styleId="ListLabel280">
    <w:name w:val="ListLabel 280"/>
    <w:uiPriority w:val="99"/>
    <w:rsid w:val="00FD3D67"/>
    <w:rPr>
      <w:position w:val="0"/>
      <w:sz w:val="22"/>
      <w:szCs w:val="22"/>
      <w:vertAlign w:val="baseline"/>
    </w:rPr>
  </w:style>
  <w:style w:type="character" w:customStyle="1" w:styleId="ListLabel281">
    <w:name w:val="ListLabel 281"/>
    <w:uiPriority w:val="99"/>
    <w:rsid w:val="00FD3D67"/>
    <w:rPr>
      <w:rFonts w:ascii="Cambria" w:hAnsi="Cambria" w:cs="Cambria"/>
      <w:u w:val="none"/>
    </w:rPr>
  </w:style>
  <w:style w:type="character" w:customStyle="1" w:styleId="ListLabel282">
    <w:name w:val="ListLabel 282"/>
    <w:uiPriority w:val="99"/>
    <w:rsid w:val="00FD3D67"/>
    <w:rPr>
      <w:u w:val="none"/>
    </w:rPr>
  </w:style>
  <w:style w:type="character" w:customStyle="1" w:styleId="ListLabel283">
    <w:name w:val="ListLabel 283"/>
    <w:uiPriority w:val="99"/>
    <w:rsid w:val="00FD3D67"/>
    <w:rPr>
      <w:u w:val="none"/>
    </w:rPr>
  </w:style>
  <w:style w:type="character" w:customStyle="1" w:styleId="ListLabel284">
    <w:name w:val="ListLabel 284"/>
    <w:uiPriority w:val="99"/>
    <w:rsid w:val="00FD3D67"/>
    <w:rPr>
      <w:u w:val="none"/>
    </w:rPr>
  </w:style>
  <w:style w:type="character" w:customStyle="1" w:styleId="ListLabel285">
    <w:name w:val="ListLabel 285"/>
    <w:uiPriority w:val="99"/>
    <w:rsid w:val="00FD3D67"/>
    <w:rPr>
      <w:u w:val="none"/>
    </w:rPr>
  </w:style>
  <w:style w:type="character" w:customStyle="1" w:styleId="ListLabel286">
    <w:name w:val="ListLabel 286"/>
    <w:uiPriority w:val="99"/>
    <w:rsid w:val="00FD3D67"/>
    <w:rPr>
      <w:u w:val="none"/>
    </w:rPr>
  </w:style>
  <w:style w:type="character" w:customStyle="1" w:styleId="ListLabel287">
    <w:name w:val="ListLabel 287"/>
    <w:uiPriority w:val="99"/>
    <w:rsid w:val="00FD3D67"/>
    <w:rPr>
      <w:u w:val="none"/>
    </w:rPr>
  </w:style>
  <w:style w:type="character" w:customStyle="1" w:styleId="ListLabel288">
    <w:name w:val="ListLabel 288"/>
    <w:uiPriority w:val="99"/>
    <w:rsid w:val="00FD3D67"/>
    <w:rPr>
      <w:u w:val="none"/>
    </w:rPr>
  </w:style>
  <w:style w:type="character" w:customStyle="1" w:styleId="ListLabel289">
    <w:name w:val="ListLabel 289"/>
    <w:uiPriority w:val="99"/>
    <w:rsid w:val="00FD3D67"/>
    <w:rPr>
      <w:u w:val="none"/>
    </w:rPr>
  </w:style>
  <w:style w:type="character" w:customStyle="1" w:styleId="ListLabel290">
    <w:name w:val="ListLabel 290"/>
    <w:uiPriority w:val="99"/>
    <w:rsid w:val="00FD3D67"/>
    <w:rPr>
      <w:rFonts w:ascii="Cambria" w:hAnsi="Cambria" w:cs="Cambria"/>
      <w:b/>
      <w:bCs/>
      <w:position w:val="0"/>
      <w:sz w:val="22"/>
      <w:szCs w:val="22"/>
      <w:vertAlign w:val="baseline"/>
    </w:rPr>
  </w:style>
  <w:style w:type="character" w:customStyle="1" w:styleId="ListLabel291">
    <w:name w:val="ListLabel 291"/>
    <w:uiPriority w:val="99"/>
    <w:rsid w:val="00FD3D67"/>
    <w:rPr>
      <w:position w:val="0"/>
      <w:sz w:val="22"/>
      <w:szCs w:val="22"/>
      <w:vertAlign w:val="baseline"/>
    </w:rPr>
  </w:style>
  <w:style w:type="character" w:customStyle="1" w:styleId="ListLabel292">
    <w:name w:val="ListLabel 292"/>
    <w:uiPriority w:val="99"/>
    <w:rsid w:val="00FD3D67"/>
    <w:rPr>
      <w:position w:val="0"/>
      <w:sz w:val="22"/>
      <w:szCs w:val="22"/>
      <w:vertAlign w:val="baseline"/>
    </w:rPr>
  </w:style>
  <w:style w:type="character" w:customStyle="1" w:styleId="ListLabel293">
    <w:name w:val="ListLabel 293"/>
    <w:uiPriority w:val="99"/>
    <w:rsid w:val="00FD3D67"/>
    <w:rPr>
      <w:position w:val="0"/>
      <w:sz w:val="22"/>
      <w:szCs w:val="22"/>
      <w:vertAlign w:val="baseline"/>
    </w:rPr>
  </w:style>
  <w:style w:type="character" w:customStyle="1" w:styleId="ListLabel294">
    <w:name w:val="ListLabel 294"/>
    <w:uiPriority w:val="99"/>
    <w:rsid w:val="00FD3D67"/>
    <w:rPr>
      <w:position w:val="0"/>
      <w:sz w:val="22"/>
      <w:szCs w:val="22"/>
      <w:vertAlign w:val="baseline"/>
    </w:rPr>
  </w:style>
  <w:style w:type="character" w:customStyle="1" w:styleId="ListLabel295">
    <w:name w:val="ListLabel 295"/>
    <w:uiPriority w:val="99"/>
    <w:rsid w:val="00FD3D67"/>
    <w:rPr>
      <w:position w:val="0"/>
      <w:sz w:val="22"/>
      <w:szCs w:val="22"/>
      <w:vertAlign w:val="baseline"/>
    </w:rPr>
  </w:style>
  <w:style w:type="character" w:customStyle="1" w:styleId="ListLabel296">
    <w:name w:val="ListLabel 296"/>
    <w:uiPriority w:val="99"/>
    <w:rsid w:val="00FD3D67"/>
    <w:rPr>
      <w:position w:val="0"/>
      <w:sz w:val="22"/>
      <w:szCs w:val="22"/>
      <w:vertAlign w:val="baseline"/>
    </w:rPr>
  </w:style>
  <w:style w:type="character" w:customStyle="1" w:styleId="ListLabel297">
    <w:name w:val="ListLabel 297"/>
    <w:uiPriority w:val="99"/>
    <w:rsid w:val="00FD3D67"/>
    <w:rPr>
      <w:position w:val="0"/>
      <w:sz w:val="22"/>
      <w:szCs w:val="22"/>
      <w:vertAlign w:val="baseline"/>
    </w:rPr>
  </w:style>
  <w:style w:type="character" w:customStyle="1" w:styleId="ListLabel298">
    <w:name w:val="ListLabel 298"/>
    <w:uiPriority w:val="99"/>
    <w:rsid w:val="00FD3D67"/>
    <w:rPr>
      <w:position w:val="0"/>
      <w:sz w:val="22"/>
      <w:szCs w:val="22"/>
      <w:vertAlign w:val="baseline"/>
    </w:rPr>
  </w:style>
  <w:style w:type="character" w:customStyle="1" w:styleId="ListLabel299">
    <w:name w:val="ListLabel 299"/>
    <w:uiPriority w:val="99"/>
    <w:rsid w:val="00FD3D67"/>
    <w:rPr>
      <w:rFonts w:ascii="Cambria" w:hAnsi="Cambria" w:cs="Cambria"/>
      <w:b/>
      <w:bCs/>
      <w:color w:val="000000"/>
      <w:position w:val="0"/>
      <w:sz w:val="22"/>
      <w:szCs w:val="22"/>
      <w:vertAlign w:val="baseline"/>
    </w:rPr>
  </w:style>
  <w:style w:type="character" w:customStyle="1" w:styleId="ListLabel300">
    <w:name w:val="ListLabel 300"/>
    <w:uiPriority w:val="99"/>
    <w:rsid w:val="00FD3D67"/>
    <w:rPr>
      <w:position w:val="0"/>
      <w:sz w:val="22"/>
      <w:szCs w:val="22"/>
      <w:vertAlign w:val="baseline"/>
    </w:rPr>
  </w:style>
  <w:style w:type="character" w:customStyle="1" w:styleId="ListLabel301">
    <w:name w:val="ListLabel 301"/>
    <w:uiPriority w:val="99"/>
    <w:rsid w:val="00FD3D67"/>
    <w:rPr>
      <w:position w:val="0"/>
      <w:sz w:val="22"/>
      <w:szCs w:val="22"/>
      <w:vertAlign w:val="baseline"/>
    </w:rPr>
  </w:style>
  <w:style w:type="character" w:customStyle="1" w:styleId="ListLabel302">
    <w:name w:val="ListLabel 302"/>
    <w:uiPriority w:val="99"/>
    <w:rsid w:val="00FD3D67"/>
    <w:rPr>
      <w:position w:val="0"/>
      <w:sz w:val="22"/>
      <w:szCs w:val="22"/>
      <w:vertAlign w:val="baseline"/>
    </w:rPr>
  </w:style>
  <w:style w:type="character" w:customStyle="1" w:styleId="ListLabel303">
    <w:name w:val="ListLabel 303"/>
    <w:uiPriority w:val="99"/>
    <w:rsid w:val="00FD3D67"/>
    <w:rPr>
      <w:position w:val="0"/>
      <w:sz w:val="22"/>
      <w:szCs w:val="22"/>
      <w:vertAlign w:val="baseline"/>
    </w:rPr>
  </w:style>
  <w:style w:type="character" w:customStyle="1" w:styleId="ListLabel304">
    <w:name w:val="ListLabel 304"/>
    <w:uiPriority w:val="99"/>
    <w:rsid w:val="00FD3D67"/>
    <w:rPr>
      <w:rFonts w:eastAsia="Times New Roman"/>
      <w:position w:val="0"/>
      <w:sz w:val="22"/>
      <w:szCs w:val="22"/>
      <w:vertAlign w:val="baseline"/>
    </w:rPr>
  </w:style>
  <w:style w:type="character" w:customStyle="1" w:styleId="ListLabel305">
    <w:name w:val="ListLabel 305"/>
    <w:uiPriority w:val="99"/>
    <w:rsid w:val="00FD3D67"/>
    <w:rPr>
      <w:position w:val="0"/>
      <w:sz w:val="22"/>
      <w:szCs w:val="22"/>
      <w:vertAlign w:val="baseline"/>
    </w:rPr>
  </w:style>
  <w:style w:type="character" w:customStyle="1" w:styleId="ListLabel306">
    <w:name w:val="ListLabel 306"/>
    <w:uiPriority w:val="99"/>
    <w:rsid w:val="00FD3D67"/>
    <w:rPr>
      <w:position w:val="0"/>
      <w:sz w:val="22"/>
      <w:szCs w:val="22"/>
      <w:vertAlign w:val="baseline"/>
    </w:rPr>
  </w:style>
  <w:style w:type="character" w:customStyle="1" w:styleId="ListLabel307">
    <w:name w:val="ListLabel 307"/>
    <w:uiPriority w:val="99"/>
    <w:rsid w:val="00FD3D67"/>
    <w:rPr>
      <w:position w:val="0"/>
      <w:sz w:val="22"/>
      <w:szCs w:val="22"/>
      <w:vertAlign w:val="baseline"/>
    </w:rPr>
  </w:style>
  <w:style w:type="character" w:customStyle="1" w:styleId="ListLabel308">
    <w:name w:val="ListLabel 308"/>
    <w:uiPriority w:val="99"/>
    <w:rsid w:val="00FD3D67"/>
    <w:rPr>
      <w:rFonts w:ascii="Cambria" w:hAnsi="Cambria" w:cs="Cambria"/>
      <w:b/>
      <w:bCs/>
      <w:position w:val="0"/>
      <w:sz w:val="22"/>
      <w:szCs w:val="22"/>
      <w:vertAlign w:val="baseline"/>
    </w:rPr>
  </w:style>
  <w:style w:type="character" w:customStyle="1" w:styleId="ListLabel309">
    <w:name w:val="ListLabel 309"/>
    <w:uiPriority w:val="99"/>
    <w:rsid w:val="00FD3D67"/>
    <w:rPr>
      <w:position w:val="0"/>
      <w:sz w:val="22"/>
      <w:szCs w:val="22"/>
      <w:vertAlign w:val="baseline"/>
    </w:rPr>
  </w:style>
  <w:style w:type="character" w:customStyle="1" w:styleId="ListLabel310">
    <w:name w:val="ListLabel 310"/>
    <w:uiPriority w:val="99"/>
    <w:rsid w:val="00FD3D67"/>
    <w:rPr>
      <w:position w:val="0"/>
      <w:sz w:val="22"/>
      <w:szCs w:val="22"/>
      <w:vertAlign w:val="baseline"/>
    </w:rPr>
  </w:style>
  <w:style w:type="character" w:customStyle="1" w:styleId="ListLabel311">
    <w:name w:val="ListLabel 311"/>
    <w:uiPriority w:val="99"/>
    <w:rsid w:val="00FD3D67"/>
    <w:rPr>
      <w:position w:val="0"/>
      <w:sz w:val="22"/>
      <w:szCs w:val="22"/>
      <w:vertAlign w:val="baseline"/>
    </w:rPr>
  </w:style>
  <w:style w:type="character" w:customStyle="1" w:styleId="ListLabel312">
    <w:name w:val="ListLabel 312"/>
    <w:uiPriority w:val="99"/>
    <w:rsid w:val="00FD3D67"/>
    <w:rPr>
      <w:position w:val="0"/>
      <w:sz w:val="22"/>
      <w:szCs w:val="22"/>
      <w:vertAlign w:val="baseline"/>
    </w:rPr>
  </w:style>
  <w:style w:type="character" w:customStyle="1" w:styleId="ListLabel313">
    <w:name w:val="ListLabel 313"/>
    <w:uiPriority w:val="99"/>
    <w:rsid w:val="00FD3D67"/>
    <w:rPr>
      <w:position w:val="0"/>
      <w:sz w:val="22"/>
      <w:szCs w:val="22"/>
      <w:vertAlign w:val="baseline"/>
    </w:rPr>
  </w:style>
  <w:style w:type="character" w:customStyle="1" w:styleId="ListLabel314">
    <w:name w:val="ListLabel 314"/>
    <w:uiPriority w:val="99"/>
    <w:rsid w:val="00FD3D67"/>
    <w:rPr>
      <w:position w:val="0"/>
      <w:sz w:val="22"/>
      <w:szCs w:val="22"/>
      <w:vertAlign w:val="baseline"/>
    </w:rPr>
  </w:style>
  <w:style w:type="character" w:customStyle="1" w:styleId="ListLabel315">
    <w:name w:val="ListLabel 315"/>
    <w:uiPriority w:val="99"/>
    <w:rsid w:val="00FD3D67"/>
    <w:rPr>
      <w:position w:val="0"/>
      <w:sz w:val="22"/>
      <w:szCs w:val="22"/>
      <w:vertAlign w:val="baseline"/>
    </w:rPr>
  </w:style>
  <w:style w:type="character" w:customStyle="1" w:styleId="ListLabel316">
    <w:name w:val="ListLabel 316"/>
    <w:uiPriority w:val="99"/>
    <w:rsid w:val="00FD3D67"/>
    <w:rPr>
      <w:position w:val="0"/>
      <w:sz w:val="22"/>
      <w:szCs w:val="22"/>
      <w:vertAlign w:val="baseline"/>
    </w:rPr>
  </w:style>
  <w:style w:type="character" w:customStyle="1" w:styleId="ListLabel317">
    <w:name w:val="ListLabel 317"/>
    <w:uiPriority w:val="99"/>
    <w:rsid w:val="00FD3D67"/>
    <w:rPr>
      <w:rFonts w:ascii="Cambria" w:hAnsi="Cambria" w:cs="Cambria"/>
      <w:b/>
      <w:bCs/>
      <w:position w:val="0"/>
      <w:sz w:val="22"/>
      <w:szCs w:val="22"/>
      <w:vertAlign w:val="baseline"/>
    </w:rPr>
  </w:style>
  <w:style w:type="character" w:customStyle="1" w:styleId="ListLabel318">
    <w:name w:val="ListLabel 318"/>
    <w:uiPriority w:val="99"/>
    <w:rsid w:val="00FD3D67"/>
    <w:rPr>
      <w:position w:val="0"/>
      <w:sz w:val="22"/>
      <w:szCs w:val="22"/>
      <w:vertAlign w:val="baseline"/>
    </w:rPr>
  </w:style>
  <w:style w:type="character" w:customStyle="1" w:styleId="ListLabel319">
    <w:name w:val="ListLabel 319"/>
    <w:uiPriority w:val="99"/>
    <w:rsid w:val="00FD3D67"/>
    <w:rPr>
      <w:position w:val="0"/>
      <w:sz w:val="22"/>
      <w:szCs w:val="22"/>
      <w:vertAlign w:val="baseline"/>
    </w:rPr>
  </w:style>
  <w:style w:type="character" w:customStyle="1" w:styleId="ListLabel320">
    <w:name w:val="ListLabel 320"/>
    <w:uiPriority w:val="99"/>
    <w:rsid w:val="00FD3D67"/>
    <w:rPr>
      <w:position w:val="0"/>
      <w:sz w:val="22"/>
      <w:szCs w:val="22"/>
      <w:vertAlign w:val="baseline"/>
    </w:rPr>
  </w:style>
  <w:style w:type="character" w:customStyle="1" w:styleId="ListLabel321">
    <w:name w:val="ListLabel 321"/>
    <w:uiPriority w:val="99"/>
    <w:rsid w:val="00FD3D67"/>
    <w:rPr>
      <w:position w:val="0"/>
      <w:sz w:val="22"/>
      <w:szCs w:val="22"/>
      <w:vertAlign w:val="baseline"/>
    </w:rPr>
  </w:style>
  <w:style w:type="character" w:customStyle="1" w:styleId="ListLabel322">
    <w:name w:val="ListLabel 322"/>
    <w:uiPriority w:val="99"/>
    <w:rsid w:val="00FD3D67"/>
    <w:rPr>
      <w:position w:val="0"/>
      <w:sz w:val="22"/>
      <w:szCs w:val="22"/>
      <w:vertAlign w:val="baseline"/>
    </w:rPr>
  </w:style>
  <w:style w:type="character" w:customStyle="1" w:styleId="ListLabel323">
    <w:name w:val="ListLabel 323"/>
    <w:uiPriority w:val="99"/>
    <w:rsid w:val="00FD3D67"/>
    <w:rPr>
      <w:position w:val="0"/>
      <w:sz w:val="22"/>
      <w:szCs w:val="22"/>
      <w:vertAlign w:val="baseline"/>
    </w:rPr>
  </w:style>
  <w:style w:type="character" w:customStyle="1" w:styleId="ListLabel324">
    <w:name w:val="ListLabel 324"/>
    <w:uiPriority w:val="99"/>
    <w:rsid w:val="00FD3D67"/>
    <w:rPr>
      <w:position w:val="0"/>
      <w:sz w:val="22"/>
      <w:szCs w:val="22"/>
      <w:vertAlign w:val="baseline"/>
    </w:rPr>
  </w:style>
  <w:style w:type="character" w:customStyle="1" w:styleId="ListLabel325">
    <w:name w:val="ListLabel 325"/>
    <w:uiPriority w:val="99"/>
    <w:rsid w:val="00FD3D67"/>
    <w:rPr>
      <w:position w:val="0"/>
      <w:sz w:val="22"/>
      <w:szCs w:val="22"/>
      <w:vertAlign w:val="baseline"/>
    </w:rPr>
  </w:style>
  <w:style w:type="character" w:customStyle="1" w:styleId="ListLabel326">
    <w:name w:val="ListLabel 326"/>
    <w:uiPriority w:val="99"/>
    <w:rsid w:val="00FD3D67"/>
    <w:rPr>
      <w:rFonts w:ascii="Cambria" w:hAnsi="Cambria" w:cs="Cambria"/>
      <w:b/>
      <w:bCs/>
      <w:position w:val="0"/>
      <w:sz w:val="22"/>
      <w:szCs w:val="22"/>
      <w:vertAlign w:val="baseline"/>
    </w:rPr>
  </w:style>
  <w:style w:type="character" w:customStyle="1" w:styleId="ListLabel327">
    <w:name w:val="ListLabel 327"/>
    <w:uiPriority w:val="99"/>
    <w:rsid w:val="00FD3D67"/>
    <w:rPr>
      <w:position w:val="0"/>
      <w:sz w:val="22"/>
      <w:szCs w:val="22"/>
      <w:vertAlign w:val="baseline"/>
    </w:rPr>
  </w:style>
  <w:style w:type="character" w:customStyle="1" w:styleId="ListLabel328">
    <w:name w:val="ListLabel 328"/>
    <w:uiPriority w:val="99"/>
    <w:rsid w:val="00FD3D67"/>
    <w:rPr>
      <w:position w:val="0"/>
      <w:sz w:val="22"/>
      <w:szCs w:val="22"/>
      <w:vertAlign w:val="baseline"/>
    </w:rPr>
  </w:style>
  <w:style w:type="character" w:customStyle="1" w:styleId="ListLabel329">
    <w:name w:val="ListLabel 329"/>
    <w:uiPriority w:val="99"/>
    <w:rsid w:val="00FD3D67"/>
    <w:rPr>
      <w:position w:val="0"/>
      <w:sz w:val="22"/>
      <w:szCs w:val="22"/>
      <w:vertAlign w:val="baseline"/>
    </w:rPr>
  </w:style>
  <w:style w:type="character" w:customStyle="1" w:styleId="ListLabel330">
    <w:name w:val="ListLabel 330"/>
    <w:uiPriority w:val="99"/>
    <w:rsid w:val="00FD3D67"/>
    <w:rPr>
      <w:position w:val="0"/>
      <w:sz w:val="22"/>
      <w:szCs w:val="22"/>
      <w:vertAlign w:val="baseline"/>
    </w:rPr>
  </w:style>
  <w:style w:type="character" w:customStyle="1" w:styleId="ListLabel331">
    <w:name w:val="ListLabel 331"/>
    <w:uiPriority w:val="99"/>
    <w:rsid w:val="00FD3D67"/>
    <w:rPr>
      <w:position w:val="0"/>
      <w:sz w:val="22"/>
      <w:szCs w:val="22"/>
      <w:vertAlign w:val="baseline"/>
    </w:rPr>
  </w:style>
  <w:style w:type="character" w:customStyle="1" w:styleId="ListLabel332">
    <w:name w:val="ListLabel 332"/>
    <w:uiPriority w:val="99"/>
    <w:rsid w:val="00FD3D67"/>
    <w:rPr>
      <w:position w:val="0"/>
      <w:sz w:val="22"/>
      <w:szCs w:val="22"/>
      <w:vertAlign w:val="baseline"/>
    </w:rPr>
  </w:style>
  <w:style w:type="character" w:customStyle="1" w:styleId="ListLabel333">
    <w:name w:val="ListLabel 333"/>
    <w:uiPriority w:val="99"/>
    <w:rsid w:val="00FD3D67"/>
    <w:rPr>
      <w:position w:val="0"/>
      <w:sz w:val="22"/>
      <w:szCs w:val="22"/>
      <w:vertAlign w:val="baseline"/>
    </w:rPr>
  </w:style>
  <w:style w:type="character" w:customStyle="1" w:styleId="ListLabel334">
    <w:name w:val="ListLabel 334"/>
    <w:uiPriority w:val="99"/>
    <w:rsid w:val="00FD3D67"/>
    <w:rPr>
      <w:position w:val="0"/>
      <w:sz w:val="22"/>
      <w:szCs w:val="22"/>
      <w:vertAlign w:val="baseline"/>
    </w:rPr>
  </w:style>
  <w:style w:type="character" w:customStyle="1" w:styleId="ListLabel335">
    <w:name w:val="ListLabel 335"/>
    <w:uiPriority w:val="99"/>
    <w:rsid w:val="00FD3D67"/>
    <w:rPr>
      <w:rFonts w:ascii="Cambria" w:hAnsi="Cambria" w:cs="Cambria"/>
      <w:b/>
      <w:bCs/>
      <w:position w:val="0"/>
      <w:sz w:val="22"/>
      <w:szCs w:val="22"/>
      <w:vertAlign w:val="baseline"/>
    </w:rPr>
  </w:style>
  <w:style w:type="character" w:customStyle="1" w:styleId="ListLabel336">
    <w:name w:val="ListLabel 336"/>
    <w:uiPriority w:val="99"/>
    <w:rsid w:val="00FD3D67"/>
    <w:rPr>
      <w:position w:val="0"/>
      <w:sz w:val="22"/>
      <w:szCs w:val="22"/>
      <w:vertAlign w:val="baseline"/>
    </w:rPr>
  </w:style>
  <w:style w:type="character" w:customStyle="1" w:styleId="ListLabel337">
    <w:name w:val="ListLabel 337"/>
    <w:uiPriority w:val="99"/>
    <w:rsid w:val="00FD3D67"/>
    <w:rPr>
      <w:position w:val="0"/>
      <w:sz w:val="22"/>
      <w:szCs w:val="22"/>
      <w:vertAlign w:val="baseline"/>
    </w:rPr>
  </w:style>
  <w:style w:type="character" w:customStyle="1" w:styleId="ListLabel338">
    <w:name w:val="ListLabel 338"/>
    <w:uiPriority w:val="99"/>
    <w:rsid w:val="00FD3D67"/>
    <w:rPr>
      <w:position w:val="0"/>
      <w:sz w:val="22"/>
      <w:szCs w:val="22"/>
      <w:vertAlign w:val="baseline"/>
    </w:rPr>
  </w:style>
  <w:style w:type="character" w:customStyle="1" w:styleId="ListLabel339">
    <w:name w:val="ListLabel 339"/>
    <w:uiPriority w:val="99"/>
    <w:rsid w:val="00FD3D67"/>
    <w:rPr>
      <w:position w:val="0"/>
      <w:sz w:val="22"/>
      <w:szCs w:val="22"/>
      <w:vertAlign w:val="baseline"/>
    </w:rPr>
  </w:style>
  <w:style w:type="character" w:customStyle="1" w:styleId="ListLabel340">
    <w:name w:val="ListLabel 340"/>
    <w:uiPriority w:val="99"/>
    <w:rsid w:val="00FD3D67"/>
    <w:rPr>
      <w:position w:val="0"/>
      <w:sz w:val="22"/>
      <w:szCs w:val="22"/>
      <w:vertAlign w:val="baseline"/>
    </w:rPr>
  </w:style>
  <w:style w:type="character" w:customStyle="1" w:styleId="ListLabel341">
    <w:name w:val="ListLabel 341"/>
    <w:uiPriority w:val="99"/>
    <w:rsid w:val="00FD3D67"/>
    <w:rPr>
      <w:position w:val="0"/>
      <w:sz w:val="22"/>
      <w:szCs w:val="22"/>
      <w:vertAlign w:val="baseline"/>
    </w:rPr>
  </w:style>
  <w:style w:type="character" w:customStyle="1" w:styleId="ListLabel342">
    <w:name w:val="ListLabel 342"/>
    <w:uiPriority w:val="99"/>
    <w:rsid w:val="00FD3D67"/>
    <w:rPr>
      <w:position w:val="0"/>
      <w:sz w:val="22"/>
      <w:szCs w:val="22"/>
      <w:vertAlign w:val="baseline"/>
    </w:rPr>
  </w:style>
  <w:style w:type="character" w:customStyle="1" w:styleId="ListLabel343">
    <w:name w:val="ListLabel 343"/>
    <w:uiPriority w:val="99"/>
    <w:rsid w:val="00FD3D67"/>
    <w:rPr>
      <w:position w:val="0"/>
      <w:sz w:val="22"/>
      <w:szCs w:val="22"/>
      <w:vertAlign w:val="baseline"/>
    </w:rPr>
  </w:style>
  <w:style w:type="character" w:customStyle="1" w:styleId="ListLabel344">
    <w:name w:val="ListLabel 344"/>
    <w:uiPriority w:val="99"/>
    <w:rsid w:val="00FD3D67"/>
    <w:rPr>
      <w:rFonts w:ascii="Cambria" w:hAnsi="Cambria" w:cs="Cambria"/>
      <w:b/>
      <w:bCs/>
      <w:color w:val="000000"/>
      <w:position w:val="0"/>
      <w:sz w:val="22"/>
      <w:szCs w:val="22"/>
      <w:vertAlign w:val="baseline"/>
    </w:rPr>
  </w:style>
  <w:style w:type="character" w:customStyle="1" w:styleId="ListLabel345">
    <w:name w:val="ListLabel 345"/>
    <w:uiPriority w:val="99"/>
    <w:rsid w:val="00FD3D67"/>
    <w:rPr>
      <w:position w:val="0"/>
      <w:sz w:val="22"/>
      <w:szCs w:val="22"/>
      <w:vertAlign w:val="baseline"/>
    </w:rPr>
  </w:style>
  <w:style w:type="character" w:customStyle="1" w:styleId="ListLabel346">
    <w:name w:val="ListLabel 346"/>
    <w:uiPriority w:val="99"/>
    <w:rsid w:val="00FD3D67"/>
    <w:rPr>
      <w:position w:val="0"/>
      <w:sz w:val="22"/>
      <w:szCs w:val="22"/>
      <w:vertAlign w:val="baseline"/>
    </w:rPr>
  </w:style>
  <w:style w:type="character" w:customStyle="1" w:styleId="ListLabel347">
    <w:name w:val="ListLabel 347"/>
    <w:uiPriority w:val="99"/>
    <w:rsid w:val="00FD3D67"/>
    <w:rPr>
      <w:position w:val="0"/>
      <w:sz w:val="22"/>
      <w:szCs w:val="22"/>
      <w:vertAlign w:val="baseline"/>
    </w:rPr>
  </w:style>
  <w:style w:type="character" w:customStyle="1" w:styleId="ListLabel348">
    <w:name w:val="ListLabel 348"/>
    <w:uiPriority w:val="99"/>
    <w:rsid w:val="00FD3D67"/>
    <w:rPr>
      <w:position w:val="0"/>
      <w:sz w:val="22"/>
      <w:szCs w:val="22"/>
      <w:vertAlign w:val="baseline"/>
    </w:rPr>
  </w:style>
  <w:style w:type="character" w:customStyle="1" w:styleId="ListLabel349">
    <w:name w:val="ListLabel 349"/>
    <w:uiPriority w:val="99"/>
    <w:rsid w:val="00FD3D67"/>
    <w:rPr>
      <w:position w:val="0"/>
      <w:sz w:val="22"/>
      <w:szCs w:val="22"/>
      <w:vertAlign w:val="baseline"/>
    </w:rPr>
  </w:style>
  <w:style w:type="character" w:customStyle="1" w:styleId="ListLabel350">
    <w:name w:val="ListLabel 350"/>
    <w:uiPriority w:val="99"/>
    <w:rsid w:val="00FD3D67"/>
    <w:rPr>
      <w:position w:val="0"/>
      <w:sz w:val="22"/>
      <w:szCs w:val="22"/>
      <w:vertAlign w:val="baseline"/>
    </w:rPr>
  </w:style>
  <w:style w:type="character" w:customStyle="1" w:styleId="ListLabel351">
    <w:name w:val="ListLabel 351"/>
    <w:uiPriority w:val="99"/>
    <w:rsid w:val="00FD3D67"/>
    <w:rPr>
      <w:position w:val="0"/>
      <w:sz w:val="22"/>
      <w:szCs w:val="22"/>
      <w:vertAlign w:val="baseline"/>
    </w:rPr>
  </w:style>
  <w:style w:type="character" w:customStyle="1" w:styleId="ListLabel352">
    <w:name w:val="ListLabel 352"/>
    <w:uiPriority w:val="99"/>
    <w:rsid w:val="00FD3D67"/>
    <w:rPr>
      <w:position w:val="0"/>
      <w:sz w:val="22"/>
      <w:szCs w:val="22"/>
      <w:vertAlign w:val="baseline"/>
    </w:rPr>
  </w:style>
  <w:style w:type="character" w:customStyle="1" w:styleId="ListLabel353">
    <w:name w:val="ListLabel 353"/>
    <w:uiPriority w:val="99"/>
    <w:rsid w:val="00FD3D67"/>
    <w:rPr>
      <w:rFonts w:ascii="Cambria" w:hAnsi="Cambria" w:cs="Cambria"/>
      <w:b/>
      <w:bCs/>
      <w:position w:val="0"/>
      <w:sz w:val="22"/>
      <w:szCs w:val="22"/>
      <w:vertAlign w:val="baseline"/>
    </w:rPr>
  </w:style>
  <w:style w:type="character" w:customStyle="1" w:styleId="ListLabel354">
    <w:name w:val="ListLabel 354"/>
    <w:uiPriority w:val="99"/>
    <w:rsid w:val="00FD3D67"/>
    <w:rPr>
      <w:position w:val="0"/>
      <w:sz w:val="22"/>
      <w:szCs w:val="22"/>
      <w:vertAlign w:val="baseline"/>
    </w:rPr>
  </w:style>
  <w:style w:type="character" w:customStyle="1" w:styleId="ListLabel355">
    <w:name w:val="ListLabel 355"/>
    <w:uiPriority w:val="99"/>
    <w:rsid w:val="00FD3D67"/>
    <w:rPr>
      <w:position w:val="0"/>
      <w:sz w:val="22"/>
      <w:szCs w:val="22"/>
      <w:vertAlign w:val="baseline"/>
    </w:rPr>
  </w:style>
  <w:style w:type="character" w:customStyle="1" w:styleId="ListLabel356">
    <w:name w:val="ListLabel 356"/>
    <w:uiPriority w:val="99"/>
    <w:rsid w:val="00FD3D67"/>
    <w:rPr>
      <w:position w:val="0"/>
      <w:sz w:val="22"/>
      <w:szCs w:val="22"/>
      <w:vertAlign w:val="baseline"/>
    </w:rPr>
  </w:style>
  <w:style w:type="character" w:customStyle="1" w:styleId="ListLabel357">
    <w:name w:val="ListLabel 357"/>
    <w:uiPriority w:val="99"/>
    <w:rsid w:val="00FD3D67"/>
    <w:rPr>
      <w:position w:val="0"/>
      <w:sz w:val="22"/>
      <w:szCs w:val="22"/>
      <w:vertAlign w:val="baseline"/>
    </w:rPr>
  </w:style>
  <w:style w:type="character" w:customStyle="1" w:styleId="ListLabel358">
    <w:name w:val="ListLabel 358"/>
    <w:uiPriority w:val="99"/>
    <w:rsid w:val="00FD3D67"/>
    <w:rPr>
      <w:position w:val="0"/>
      <w:sz w:val="22"/>
      <w:szCs w:val="22"/>
      <w:vertAlign w:val="baseline"/>
    </w:rPr>
  </w:style>
  <w:style w:type="character" w:customStyle="1" w:styleId="ListLabel359">
    <w:name w:val="ListLabel 359"/>
    <w:uiPriority w:val="99"/>
    <w:rsid w:val="00FD3D67"/>
    <w:rPr>
      <w:position w:val="0"/>
      <w:sz w:val="22"/>
      <w:szCs w:val="22"/>
      <w:vertAlign w:val="baseline"/>
    </w:rPr>
  </w:style>
  <w:style w:type="character" w:customStyle="1" w:styleId="ListLabel360">
    <w:name w:val="ListLabel 360"/>
    <w:uiPriority w:val="99"/>
    <w:rsid w:val="00FD3D67"/>
    <w:rPr>
      <w:position w:val="0"/>
      <w:sz w:val="22"/>
      <w:szCs w:val="22"/>
      <w:vertAlign w:val="baseline"/>
    </w:rPr>
  </w:style>
  <w:style w:type="character" w:customStyle="1" w:styleId="ListLabel361">
    <w:name w:val="ListLabel 361"/>
    <w:uiPriority w:val="99"/>
    <w:rsid w:val="00FD3D67"/>
    <w:rPr>
      <w:position w:val="0"/>
      <w:sz w:val="22"/>
      <w:szCs w:val="22"/>
      <w:vertAlign w:val="baseline"/>
    </w:rPr>
  </w:style>
  <w:style w:type="character" w:customStyle="1" w:styleId="ListLabel362">
    <w:name w:val="ListLabel 362"/>
    <w:uiPriority w:val="99"/>
    <w:rsid w:val="00FD3D67"/>
    <w:rPr>
      <w:rFonts w:ascii="Cambria" w:hAnsi="Cambria" w:cs="Cambria"/>
      <w:b/>
      <w:bCs/>
      <w:position w:val="0"/>
      <w:sz w:val="22"/>
      <w:szCs w:val="22"/>
      <w:vertAlign w:val="baseline"/>
    </w:rPr>
  </w:style>
  <w:style w:type="character" w:customStyle="1" w:styleId="ListLabel363">
    <w:name w:val="ListLabel 363"/>
    <w:uiPriority w:val="99"/>
    <w:rsid w:val="00FD3D67"/>
    <w:rPr>
      <w:position w:val="0"/>
      <w:sz w:val="22"/>
      <w:szCs w:val="22"/>
      <w:vertAlign w:val="baseline"/>
    </w:rPr>
  </w:style>
  <w:style w:type="character" w:customStyle="1" w:styleId="ListLabel364">
    <w:name w:val="ListLabel 364"/>
    <w:uiPriority w:val="99"/>
    <w:rsid w:val="00FD3D67"/>
    <w:rPr>
      <w:position w:val="0"/>
      <w:sz w:val="22"/>
      <w:szCs w:val="22"/>
      <w:vertAlign w:val="baseline"/>
    </w:rPr>
  </w:style>
  <w:style w:type="character" w:customStyle="1" w:styleId="ListLabel365">
    <w:name w:val="ListLabel 365"/>
    <w:uiPriority w:val="99"/>
    <w:rsid w:val="00FD3D67"/>
    <w:rPr>
      <w:position w:val="0"/>
      <w:sz w:val="22"/>
      <w:szCs w:val="22"/>
      <w:vertAlign w:val="baseline"/>
    </w:rPr>
  </w:style>
  <w:style w:type="character" w:customStyle="1" w:styleId="ListLabel366">
    <w:name w:val="ListLabel 366"/>
    <w:uiPriority w:val="99"/>
    <w:rsid w:val="00FD3D67"/>
    <w:rPr>
      <w:position w:val="0"/>
      <w:sz w:val="22"/>
      <w:szCs w:val="22"/>
      <w:vertAlign w:val="baseline"/>
    </w:rPr>
  </w:style>
  <w:style w:type="character" w:customStyle="1" w:styleId="ListLabel367">
    <w:name w:val="ListLabel 367"/>
    <w:uiPriority w:val="99"/>
    <w:rsid w:val="00FD3D67"/>
    <w:rPr>
      <w:position w:val="0"/>
      <w:sz w:val="22"/>
      <w:szCs w:val="22"/>
      <w:vertAlign w:val="baseline"/>
    </w:rPr>
  </w:style>
  <w:style w:type="character" w:customStyle="1" w:styleId="ListLabel368">
    <w:name w:val="ListLabel 368"/>
    <w:uiPriority w:val="99"/>
    <w:rsid w:val="00FD3D67"/>
    <w:rPr>
      <w:position w:val="0"/>
      <w:sz w:val="22"/>
      <w:szCs w:val="22"/>
      <w:vertAlign w:val="baseline"/>
    </w:rPr>
  </w:style>
  <w:style w:type="character" w:customStyle="1" w:styleId="ListLabel369">
    <w:name w:val="ListLabel 369"/>
    <w:uiPriority w:val="99"/>
    <w:rsid w:val="00FD3D67"/>
    <w:rPr>
      <w:position w:val="0"/>
      <w:sz w:val="22"/>
      <w:szCs w:val="22"/>
      <w:vertAlign w:val="baseline"/>
    </w:rPr>
  </w:style>
  <w:style w:type="character" w:customStyle="1" w:styleId="ListLabel370">
    <w:name w:val="ListLabel 370"/>
    <w:uiPriority w:val="99"/>
    <w:rsid w:val="00FD3D67"/>
    <w:rPr>
      <w:position w:val="0"/>
      <w:sz w:val="22"/>
      <w:szCs w:val="22"/>
      <w:vertAlign w:val="baseline"/>
    </w:rPr>
  </w:style>
  <w:style w:type="character" w:customStyle="1" w:styleId="ListLabel371">
    <w:name w:val="ListLabel 371"/>
    <w:uiPriority w:val="99"/>
    <w:rsid w:val="00FD3D67"/>
    <w:rPr>
      <w:u w:val="none"/>
    </w:rPr>
  </w:style>
  <w:style w:type="character" w:customStyle="1" w:styleId="ListLabel372">
    <w:name w:val="ListLabel 372"/>
    <w:uiPriority w:val="99"/>
    <w:rsid w:val="00FD3D67"/>
    <w:rPr>
      <w:rFonts w:ascii="Cambria" w:hAnsi="Cambria" w:cs="Cambria"/>
      <w:u w:val="none"/>
    </w:rPr>
  </w:style>
  <w:style w:type="character" w:customStyle="1" w:styleId="ListLabel373">
    <w:name w:val="ListLabel 373"/>
    <w:uiPriority w:val="99"/>
    <w:rsid w:val="00FD3D67"/>
    <w:rPr>
      <w:u w:val="none"/>
    </w:rPr>
  </w:style>
  <w:style w:type="character" w:customStyle="1" w:styleId="ListLabel374">
    <w:name w:val="ListLabel 374"/>
    <w:uiPriority w:val="99"/>
    <w:rsid w:val="00FD3D67"/>
    <w:rPr>
      <w:u w:val="none"/>
    </w:rPr>
  </w:style>
  <w:style w:type="character" w:customStyle="1" w:styleId="ListLabel375">
    <w:name w:val="ListLabel 375"/>
    <w:uiPriority w:val="99"/>
    <w:rsid w:val="00FD3D67"/>
    <w:rPr>
      <w:u w:val="none"/>
    </w:rPr>
  </w:style>
  <w:style w:type="character" w:customStyle="1" w:styleId="ListLabel376">
    <w:name w:val="ListLabel 376"/>
    <w:uiPriority w:val="99"/>
    <w:rsid w:val="00FD3D67"/>
    <w:rPr>
      <w:u w:val="none"/>
    </w:rPr>
  </w:style>
  <w:style w:type="character" w:customStyle="1" w:styleId="ListLabel377">
    <w:name w:val="ListLabel 377"/>
    <w:uiPriority w:val="99"/>
    <w:rsid w:val="00FD3D67"/>
    <w:rPr>
      <w:u w:val="none"/>
    </w:rPr>
  </w:style>
  <w:style w:type="character" w:customStyle="1" w:styleId="ListLabel378">
    <w:name w:val="ListLabel 378"/>
    <w:uiPriority w:val="99"/>
    <w:rsid w:val="00FD3D67"/>
    <w:rPr>
      <w:u w:val="none"/>
    </w:rPr>
  </w:style>
  <w:style w:type="character" w:customStyle="1" w:styleId="ListLabel379">
    <w:name w:val="ListLabel 379"/>
    <w:uiPriority w:val="99"/>
    <w:rsid w:val="00FD3D67"/>
    <w:rPr>
      <w:u w:val="none"/>
    </w:rPr>
  </w:style>
  <w:style w:type="character" w:customStyle="1" w:styleId="ListLabel380">
    <w:name w:val="ListLabel 380"/>
    <w:uiPriority w:val="99"/>
    <w:rsid w:val="00FD3D67"/>
    <w:rPr>
      <w:rFonts w:eastAsia="Times New Roman"/>
      <w:position w:val="0"/>
      <w:sz w:val="22"/>
      <w:szCs w:val="22"/>
      <w:vertAlign w:val="baseline"/>
    </w:rPr>
  </w:style>
  <w:style w:type="character" w:customStyle="1" w:styleId="ListLabel381">
    <w:name w:val="ListLabel 381"/>
    <w:uiPriority w:val="99"/>
    <w:rsid w:val="00FD3D67"/>
    <w:rPr>
      <w:position w:val="0"/>
      <w:sz w:val="22"/>
      <w:szCs w:val="22"/>
      <w:vertAlign w:val="baseline"/>
    </w:rPr>
  </w:style>
  <w:style w:type="character" w:customStyle="1" w:styleId="ListLabel382">
    <w:name w:val="ListLabel 382"/>
    <w:uiPriority w:val="99"/>
    <w:rsid w:val="00FD3D67"/>
    <w:rPr>
      <w:position w:val="0"/>
      <w:sz w:val="22"/>
      <w:szCs w:val="22"/>
      <w:vertAlign w:val="baseline"/>
    </w:rPr>
  </w:style>
  <w:style w:type="character" w:customStyle="1" w:styleId="ListLabel383">
    <w:name w:val="ListLabel 383"/>
    <w:uiPriority w:val="99"/>
    <w:rsid w:val="00FD3D67"/>
    <w:rPr>
      <w:rFonts w:ascii="Cambria" w:hAnsi="Cambria" w:cs="Cambria"/>
      <w:b/>
      <w:bCs/>
      <w:position w:val="0"/>
      <w:sz w:val="22"/>
      <w:szCs w:val="22"/>
      <w:vertAlign w:val="baseline"/>
    </w:rPr>
  </w:style>
  <w:style w:type="character" w:customStyle="1" w:styleId="ListLabel384">
    <w:name w:val="ListLabel 384"/>
    <w:uiPriority w:val="99"/>
    <w:rsid w:val="00FD3D67"/>
    <w:rPr>
      <w:position w:val="0"/>
      <w:sz w:val="22"/>
      <w:szCs w:val="22"/>
      <w:vertAlign w:val="baseline"/>
    </w:rPr>
  </w:style>
  <w:style w:type="character" w:customStyle="1" w:styleId="ListLabel385">
    <w:name w:val="ListLabel 385"/>
    <w:uiPriority w:val="99"/>
    <w:rsid w:val="00FD3D67"/>
    <w:rPr>
      <w:position w:val="0"/>
      <w:sz w:val="22"/>
      <w:szCs w:val="22"/>
      <w:vertAlign w:val="baseline"/>
    </w:rPr>
  </w:style>
  <w:style w:type="character" w:customStyle="1" w:styleId="ListLabel386">
    <w:name w:val="ListLabel 386"/>
    <w:uiPriority w:val="99"/>
    <w:rsid w:val="00FD3D67"/>
    <w:rPr>
      <w:position w:val="0"/>
      <w:sz w:val="22"/>
      <w:szCs w:val="22"/>
      <w:vertAlign w:val="baseline"/>
    </w:rPr>
  </w:style>
  <w:style w:type="character" w:customStyle="1" w:styleId="ListLabel387">
    <w:name w:val="ListLabel 387"/>
    <w:uiPriority w:val="99"/>
    <w:rsid w:val="00FD3D67"/>
    <w:rPr>
      <w:position w:val="0"/>
      <w:sz w:val="22"/>
      <w:szCs w:val="22"/>
      <w:vertAlign w:val="baseline"/>
    </w:rPr>
  </w:style>
  <w:style w:type="character" w:customStyle="1" w:styleId="ListLabel388">
    <w:name w:val="ListLabel 388"/>
    <w:uiPriority w:val="99"/>
    <w:rsid w:val="00FD3D67"/>
    <w:rPr>
      <w:position w:val="0"/>
      <w:sz w:val="22"/>
      <w:szCs w:val="22"/>
      <w:vertAlign w:val="baseline"/>
    </w:rPr>
  </w:style>
  <w:style w:type="character" w:customStyle="1" w:styleId="ListLabel389">
    <w:name w:val="ListLabel 389"/>
    <w:uiPriority w:val="99"/>
    <w:rsid w:val="00FD3D67"/>
    <w:rPr>
      <w:rFonts w:ascii="Cambria" w:hAnsi="Cambria" w:cs="Cambria"/>
      <w:u w:val="none"/>
    </w:rPr>
  </w:style>
  <w:style w:type="character" w:customStyle="1" w:styleId="ListLabel390">
    <w:name w:val="ListLabel 390"/>
    <w:uiPriority w:val="99"/>
    <w:rsid w:val="00FD3D67"/>
    <w:rPr>
      <w:u w:val="none"/>
    </w:rPr>
  </w:style>
  <w:style w:type="character" w:customStyle="1" w:styleId="ListLabel391">
    <w:name w:val="ListLabel 391"/>
    <w:uiPriority w:val="99"/>
    <w:rsid w:val="00FD3D67"/>
    <w:rPr>
      <w:u w:val="none"/>
    </w:rPr>
  </w:style>
  <w:style w:type="character" w:customStyle="1" w:styleId="ListLabel392">
    <w:name w:val="ListLabel 392"/>
    <w:uiPriority w:val="99"/>
    <w:rsid w:val="00FD3D67"/>
    <w:rPr>
      <w:u w:val="none"/>
    </w:rPr>
  </w:style>
  <w:style w:type="character" w:customStyle="1" w:styleId="ListLabel393">
    <w:name w:val="ListLabel 393"/>
    <w:uiPriority w:val="99"/>
    <w:rsid w:val="00FD3D67"/>
    <w:rPr>
      <w:u w:val="none"/>
    </w:rPr>
  </w:style>
  <w:style w:type="character" w:customStyle="1" w:styleId="ListLabel394">
    <w:name w:val="ListLabel 394"/>
    <w:uiPriority w:val="99"/>
    <w:rsid w:val="00FD3D67"/>
    <w:rPr>
      <w:u w:val="none"/>
    </w:rPr>
  </w:style>
  <w:style w:type="character" w:customStyle="1" w:styleId="ListLabel395">
    <w:name w:val="ListLabel 395"/>
    <w:uiPriority w:val="99"/>
    <w:rsid w:val="00FD3D67"/>
    <w:rPr>
      <w:u w:val="none"/>
    </w:rPr>
  </w:style>
  <w:style w:type="character" w:customStyle="1" w:styleId="ListLabel396">
    <w:name w:val="ListLabel 396"/>
    <w:uiPriority w:val="99"/>
    <w:rsid w:val="00FD3D67"/>
    <w:rPr>
      <w:u w:val="none"/>
    </w:rPr>
  </w:style>
  <w:style w:type="character" w:customStyle="1" w:styleId="ListLabel397">
    <w:name w:val="ListLabel 397"/>
    <w:uiPriority w:val="99"/>
    <w:rsid w:val="00FD3D67"/>
    <w:rPr>
      <w:u w:val="none"/>
    </w:rPr>
  </w:style>
  <w:style w:type="character" w:customStyle="1" w:styleId="ListLabel398">
    <w:name w:val="ListLabel 398"/>
    <w:uiPriority w:val="99"/>
    <w:rsid w:val="00FD3D67"/>
    <w:rPr>
      <w:rFonts w:ascii="Cambria" w:hAnsi="Cambria" w:cs="Cambria"/>
      <w:b/>
      <w:bCs/>
      <w:position w:val="0"/>
      <w:sz w:val="20"/>
      <w:szCs w:val="20"/>
      <w:vertAlign w:val="baseline"/>
    </w:rPr>
  </w:style>
  <w:style w:type="character" w:customStyle="1" w:styleId="ListLabel399">
    <w:name w:val="ListLabel 399"/>
    <w:uiPriority w:val="99"/>
    <w:rsid w:val="00FD3D67"/>
    <w:rPr>
      <w:position w:val="0"/>
      <w:sz w:val="22"/>
      <w:szCs w:val="22"/>
      <w:vertAlign w:val="baseline"/>
    </w:rPr>
  </w:style>
  <w:style w:type="character" w:customStyle="1" w:styleId="ListLabel400">
    <w:name w:val="ListLabel 400"/>
    <w:uiPriority w:val="99"/>
    <w:rsid w:val="00FD3D67"/>
    <w:rPr>
      <w:position w:val="0"/>
      <w:sz w:val="22"/>
      <w:szCs w:val="22"/>
      <w:vertAlign w:val="baseline"/>
    </w:rPr>
  </w:style>
  <w:style w:type="character" w:customStyle="1" w:styleId="ListLabel401">
    <w:name w:val="ListLabel 401"/>
    <w:uiPriority w:val="99"/>
    <w:rsid w:val="00FD3D67"/>
    <w:rPr>
      <w:position w:val="0"/>
      <w:sz w:val="22"/>
      <w:szCs w:val="22"/>
      <w:vertAlign w:val="baseline"/>
    </w:rPr>
  </w:style>
  <w:style w:type="character" w:customStyle="1" w:styleId="ListLabel402">
    <w:name w:val="ListLabel 402"/>
    <w:uiPriority w:val="99"/>
    <w:rsid w:val="00FD3D67"/>
    <w:rPr>
      <w:position w:val="0"/>
      <w:sz w:val="22"/>
      <w:szCs w:val="22"/>
      <w:vertAlign w:val="baseline"/>
    </w:rPr>
  </w:style>
  <w:style w:type="character" w:customStyle="1" w:styleId="ListLabel403">
    <w:name w:val="ListLabel 403"/>
    <w:uiPriority w:val="99"/>
    <w:rsid w:val="00FD3D67"/>
    <w:rPr>
      <w:position w:val="0"/>
      <w:sz w:val="22"/>
      <w:szCs w:val="22"/>
      <w:vertAlign w:val="baseline"/>
    </w:rPr>
  </w:style>
  <w:style w:type="character" w:customStyle="1" w:styleId="ListLabel404">
    <w:name w:val="ListLabel 404"/>
    <w:uiPriority w:val="99"/>
    <w:rsid w:val="00FD3D67"/>
    <w:rPr>
      <w:position w:val="0"/>
      <w:sz w:val="22"/>
      <w:szCs w:val="22"/>
      <w:vertAlign w:val="baseline"/>
    </w:rPr>
  </w:style>
  <w:style w:type="character" w:customStyle="1" w:styleId="ListLabel405">
    <w:name w:val="ListLabel 405"/>
    <w:uiPriority w:val="99"/>
    <w:rsid w:val="00FD3D67"/>
    <w:rPr>
      <w:position w:val="0"/>
      <w:sz w:val="22"/>
      <w:szCs w:val="22"/>
      <w:vertAlign w:val="baseline"/>
    </w:rPr>
  </w:style>
  <w:style w:type="character" w:customStyle="1" w:styleId="ListLabel406">
    <w:name w:val="ListLabel 406"/>
    <w:uiPriority w:val="99"/>
    <w:rsid w:val="00FD3D67"/>
    <w:rPr>
      <w:position w:val="0"/>
      <w:sz w:val="22"/>
      <w:szCs w:val="22"/>
      <w:vertAlign w:val="baseline"/>
    </w:rPr>
  </w:style>
  <w:style w:type="character" w:customStyle="1" w:styleId="ListLabel407">
    <w:name w:val="ListLabel 407"/>
    <w:uiPriority w:val="99"/>
    <w:rsid w:val="00FD3D67"/>
    <w:rPr>
      <w:rFonts w:ascii="Cambria" w:hAnsi="Cambria" w:cs="Cambria"/>
      <w:b/>
      <w:bCs/>
      <w:u w:val="none"/>
    </w:rPr>
  </w:style>
  <w:style w:type="character" w:customStyle="1" w:styleId="ListLabel408">
    <w:name w:val="ListLabel 408"/>
    <w:uiPriority w:val="99"/>
    <w:rsid w:val="00FD3D67"/>
    <w:rPr>
      <w:u w:val="none"/>
    </w:rPr>
  </w:style>
  <w:style w:type="character" w:customStyle="1" w:styleId="ListLabel409">
    <w:name w:val="ListLabel 409"/>
    <w:uiPriority w:val="99"/>
    <w:rsid w:val="00FD3D67"/>
    <w:rPr>
      <w:u w:val="none"/>
    </w:rPr>
  </w:style>
  <w:style w:type="character" w:customStyle="1" w:styleId="ListLabel410">
    <w:name w:val="ListLabel 410"/>
    <w:uiPriority w:val="99"/>
    <w:rsid w:val="00FD3D67"/>
    <w:rPr>
      <w:u w:val="none"/>
    </w:rPr>
  </w:style>
  <w:style w:type="character" w:customStyle="1" w:styleId="ListLabel411">
    <w:name w:val="ListLabel 411"/>
    <w:uiPriority w:val="99"/>
    <w:rsid w:val="00FD3D67"/>
    <w:rPr>
      <w:u w:val="none"/>
    </w:rPr>
  </w:style>
  <w:style w:type="character" w:customStyle="1" w:styleId="ListLabel412">
    <w:name w:val="ListLabel 412"/>
    <w:uiPriority w:val="99"/>
    <w:rsid w:val="00FD3D67"/>
    <w:rPr>
      <w:u w:val="none"/>
    </w:rPr>
  </w:style>
  <w:style w:type="character" w:customStyle="1" w:styleId="ListLabel413">
    <w:name w:val="ListLabel 413"/>
    <w:uiPriority w:val="99"/>
    <w:rsid w:val="00FD3D67"/>
    <w:rPr>
      <w:u w:val="none"/>
    </w:rPr>
  </w:style>
  <w:style w:type="character" w:customStyle="1" w:styleId="ListLabel414">
    <w:name w:val="ListLabel 414"/>
    <w:uiPriority w:val="99"/>
    <w:rsid w:val="00FD3D67"/>
    <w:rPr>
      <w:u w:val="none"/>
    </w:rPr>
  </w:style>
  <w:style w:type="character" w:customStyle="1" w:styleId="ListLabel415">
    <w:name w:val="ListLabel 415"/>
    <w:uiPriority w:val="99"/>
    <w:rsid w:val="00FD3D67"/>
    <w:rPr>
      <w:u w:val="none"/>
    </w:rPr>
  </w:style>
  <w:style w:type="character" w:customStyle="1" w:styleId="ListLabel416">
    <w:name w:val="ListLabel 416"/>
    <w:uiPriority w:val="99"/>
    <w:rsid w:val="00FD3D67"/>
    <w:rPr>
      <w:rFonts w:ascii="Cambria" w:hAnsi="Cambria" w:cs="Cambria"/>
      <w:u w:val="none"/>
    </w:rPr>
  </w:style>
  <w:style w:type="character" w:customStyle="1" w:styleId="ListLabel417">
    <w:name w:val="ListLabel 417"/>
    <w:uiPriority w:val="99"/>
    <w:rsid w:val="00FD3D67"/>
    <w:rPr>
      <w:u w:val="none"/>
    </w:rPr>
  </w:style>
  <w:style w:type="character" w:customStyle="1" w:styleId="ListLabel418">
    <w:name w:val="ListLabel 418"/>
    <w:uiPriority w:val="99"/>
    <w:rsid w:val="00FD3D67"/>
    <w:rPr>
      <w:u w:val="none"/>
    </w:rPr>
  </w:style>
  <w:style w:type="character" w:customStyle="1" w:styleId="ListLabel419">
    <w:name w:val="ListLabel 419"/>
    <w:uiPriority w:val="99"/>
    <w:rsid w:val="00FD3D67"/>
    <w:rPr>
      <w:u w:val="none"/>
    </w:rPr>
  </w:style>
  <w:style w:type="character" w:customStyle="1" w:styleId="ListLabel420">
    <w:name w:val="ListLabel 420"/>
    <w:uiPriority w:val="99"/>
    <w:rsid w:val="00FD3D67"/>
    <w:rPr>
      <w:u w:val="none"/>
    </w:rPr>
  </w:style>
  <w:style w:type="character" w:customStyle="1" w:styleId="ListLabel421">
    <w:name w:val="ListLabel 421"/>
    <w:uiPriority w:val="99"/>
    <w:rsid w:val="00FD3D67"/>
    <w:rPr>
      <w:u w:val="none"/>
    </w:rPr>
  </w:style>
  <w:style w:type="character" w:customStyle="1" w:styleId="ListLabel422">
    <w:name w:val="ListLabel 422"/>
    <w:uiPriority w:val="99"/>
    <w:rsid w:val="00FD3D67"/>
    <w:rPr>
      <w:u w:val="none"/>
    </w:rPr>
  </w:style>
  <w:style w:type="character" w:customStyle="1" w:styleId="ListLabel423">
    <w:name w:val="ListLabel 423"/>
    <w:uiPriority w:val="99"/>
    <w:rsid w:val="00FD3D67"/>
    <w:rPr>
      <w:u w:val="none"/>
    </w:rPr>
  </w:style>
  <w:style w:type="character" w:customStyle="1" w:styleId="ListLabel424">
    <w:name w:val="ListLabel 424"/>
    <w:uiPriority w:val="99"/>
    <w:rsid w:val="00FD3D67"/>
    <w:rPr>
      <w:u w:val="none"/>
    </w:rPr>
  </w:style>
  <w:style w:type="character" w:customStyle="1" w:styleId="ListLabel425">
    <w:name w:val="ListLabel 425"/>
    <w:uiPriority w:val="99"/>
    <w:rsid w:val="00FD3D67"/>
    <w:rPr>
      <w:rFonts w:ascii="Cambria" w:hAnsi="Cambria" w:cs="Cambria"/>
      <w:b/>
      <w:bCs/>
      <w:position w:val="0"/>
      <w:sz w:val="22"/>
      <w:szCs w:val="22"/>
      <w:vertAlign w:val="baseline"/>
    </w:rPr>
  </w:style>
  <w:style w:type="character" w:customStyle="1" w:styleId="ListLabel426">
    <w:name w:val="ListLabel 426"/>
    <w:uiPriority w:val="99"/>
    <w:rsid w:val="00FD3D67"/>
    <w:rPr>
      <w:position w:val="0"/>
      <w:sz w:val="22"/>
      <w:szCs w:val="22"/>
      <w:vertAlign w:val="baseline"/>
    </w:rPr>
  </w:style>
  <w:style w:type="character" w:customStyle="1" w:styleId="ListLabel427">
    <w:name w:val="ListLabel 427"/>
    <w:uiPriority w:val="99"/>
    <w:rsid w:val="00FD3D67"/>
    <w:rPr>
      <w:rFonts w:ascii="Cambria" w:hAnsi="Cambria" w:cs="Cambria"/>
      <w:b/>
      <w:bCs/>
      <w:position w:val="0"/>
      <w:sz w:val="22"/>
      <w:szCs w:val="22"/>
      <w:vertAlign w:val="baseline"/>
    </w:rPr>
  </w:style>
  <w:style w:type="character" w:customStyle="1" w:styleId="ListLabel428">
    <w:name w:val="ListLabel 428"/>
    <w:uiPriority w:val="99"/>
    <w:rsid w:val="00FD3D67"/>
    <w:rPr>
      <w:b/>
      <w:bCs/>
      <w:position w:val="0"/>
      <w:sz w:val="22"/>
      <w:szCs w:val="22"/>
      <w:vertAlign w:val="baseline"/>
    </w:rPr>
  </w:style>
  <w:style w:type="character" w:customStyle="1" w:styleId="ListLabel429">
    <w:name w:val="ListLabel 429"/>
    <w:uiPriority w:val="99"/>
    <w:rsid w:val="00FD3D67"/>
    <w:rPr>
      <w:position w:val="0"/>
      <w:sz w:val="22"/>
      <w:szCs w:val="22"/>
      <w:vertAlign w:val="baseline"/>
    </w:rPr>
  </w:style>
  <w:style w:type="character" w:customStyle="1" w:styleId="ListLabel430">
    <w:name w:val="ListLabel 430"/>
    <w:uiPriority w:val="99"/>
    <w:rsid w:val="00FD3D67"/>
    <w:rPr>
      <w:position w:val="0"/>
      <w:sz w:val="22"/>
      <w:szCs w:val="22"/>
      <w:vertAlign w:val="baseline"/>
    </w:rPr>
  </w:style>
  <w:style w:type="character" w:customStyle="1" w:styleId="ListLabel431">
    <w:name w:val="ListLabel 431"/>
    <w:uiPriority w:val="99"/>
    <w:rsid w:val="00FD3D67"/>
    <w:rPr>
      <w:position w:val="0"/>
      <w:sz w:val="22"/>
      <w:szCs w:val="22"/>
      <w:vertAlign w:val="baseline"/>
    </w:rPr>
  </w:style>
  <w:style w:type="character" w:customStyle="1" w:styleId="ListLabel432">
    <w:name w:val="ListLabel 432"/>
    <w:uiPriority w:val="99"/>
    <w:rsid w:val="00FD3D67"/>
    <w:rPr>
      <w:position w:val="0"/>
      <w:sz w:val="22"/>
      <w:szCs w:val="22"/>
      <w:vertAlign w:val="baseline"/>
    </w:rPr>
  </w:style>
  <w:style w:type="character" w:customStyle="1" w:styleId="ListLabel433">
    <w:name w:val="ListLabel 433"/>
    <w:uiPriority w:val="99"/>
    <w:rsid w:val="00FD3D67"/>
    <w:rPr>
      <w:position w:val="0"/>
      <w:sz w:val="22"/>
      <w:szCs w:val="22"/>
      <w:vertAlign w:val="baseline"/>
    </w:rPr>
  </w:style>
  <w:style w:type="character" w:customStyle="1" w:styleId="ListLabel434">
    <w:name w:val="ListLabel 434"/>
    <w:uiPriority w:val="99"/>
    <w:rsid w:val="00FD3D67"/>
    <w:rPr>
      <w:rFonts w:ascii="Cambria" w:hAnsi="Cambria" w:cs="Cambria"/>
      <w:b/>
      <w:bCs/>
      <w:position w:val="0"/>
      <w:sz w:val="22"/>
      <w:szCs w:val="22"/>
      <w:vertAlign w:val="baseline"/>
    </w:rPr>
  </w:style>
  <w:style w:type="character" w:customStyle="1" w:styleId="ListLabel435">
    <w:name w:val="ListLabel 435"/>
    <w:uiPriority w:val="99"/>
    <w:rsid w:val="00FD3D67"/>
    <w:rPr>
      <w:position w:val="0"/>
      <w:sz w:val="22"/>
      <w:szCs w:val="22"/>
      <w:vertAlign w:val="baseline"/>
    </w:rPr>
  </w:style>
  <w:style w:type="character" w:customStyle="1" w:styleId="ListLabel436">
    <w:name w:val="ListLabel 436"/>
    <w:uiPriority w:val="99"/>
    <w:rsid w:val="00FD3D67"/>
    <w:rPr>
      <w:position w:val="0"/>
      <w:sz w:val="22"/>
      <w:szCs w:val="22"/>
      <w:vertAlign w:val="baseline"/>
    </w:rPr>
  </w:style>
  <w:style w:type="character" w:customStyle="1" w:styleId="ListLabel437">
    <w:name w:val="ListLabel 437"/>
    <w:uiPriority w:val="99"/>
    <w:rsid w:val="00FD3D67"/>
    <w:rPr>
      <w:position w:val="0"/>
      <w:sz w:val="22"/>
      <w:szCs w:val="22"/>
      <w:vertAlign w:val="baseline"/>
    </w:rPr>
  </w:style>
  <w:style w:type="character" w:customStyle="1" w:styleId="ListLabel438">
    <w:name w:val="ListLabel 438"/>
    <w:uiPriority w:val="99"/>
    <w:rsid w:val="00FD3D67"/>
    <w:rPr>
      <w:position w:val="0"/>
      <w:sz w:val="22"/>
      <w:szCs w:val="22"/>
      <w:vertAlign w:val="baseline"/>
    </w:rPr>
  </w:style>
  <w:style w:type="character" w:customStyle="1" w:styleId="ListLabel439">
    <w:name w:val="ListLabel 439"/>
    <w:uiPriority w:val="99"/>
    <w:rsid w:val="00FD3D67"/>
    <w:rPr>
      <w:position w:val="0"/>
      <w:sz w:val="22"/>
      <w:szCs w:val="22"/>
      <w:vertAlign w:val="baseline"/>
    </w:rPr>
  </w:style>
  <w:style w:type="character" w:customStyle="1" w:styleId="ListLabel440">
    <w:name w:val="ListLabel 440"/>
    <w:uiPriority w:val="99"/>
    <w:rsid w:val="00FD3D67"/>
    <w:rPr>
      <w:position w:val="0"/>
      <w:sz w:val="22"/>
      <w:szCs w:val="22"/>
      <w:vertAlign w:val="baseline"/>
    </w:rPr>
  </w:style>
  <w:style w:type="character" w:customStyle="1" w:styleId="ListLabel441">
    <w:name w:val="ListLabel 441"/>
    <w:uiPriority w:val="99"/>
    <w:rsid w:val="00FD3D67"/>
    <w:rPr>
      <w:position w:val="0"/>
      <w:sz w:val="22"/>
      <w:szCs w:val="22"/>
      <w:vertAlign w:val="baseline"/>
    </w:rPr>
  </w:style>
  <w:style w:type="character" w:customStyle="1" w:styleId="ListLabel442">
    <w:name w:val="ListLabel 442"/>
    <w:uiPriority w:val="99"/>
    <w:rsid w:val="00FD3D67"/>
    <w:rPr>
      <w:position w:val="0"/>
      <w:sz w:val="22"/>
      <w:szCs w:val="22"/>
      <w:vertAlign w:val="baseline"/>
    </w:rPr>
  </w:style>
  <w:style w:type="character" w:customStyle="1" w:styleId="ListLabel443">
    <w:name w:val="ListLabel 443"/>
    <w:uiPriority w:val="99"/>
    <w:rsid w:val="00FD3D67"/>
    <w:rPr>
      <w:rFonts w:ascii="Cambria" w:hAnsi="Cambria" w:cs="Cambria"/>
      <w:u w:val="none"/>
    </w:rPr>
  </w:style>
  <w:style w:type="character" w:customStyle="1" w:styleId="ListLabel444">
    <w:name w:val="ListLabel 444"/>
    <w:uiPriority w:val="99"/>
    <w:rsid w:val="00FD3D67"/>
    <w:rPr>
      <w:u w:val="none"/>
    </w:rPr>
  </w:style>
  <w:style w:type="character" w:customStyle="1" w:styleId="ListLabel445">
    <w:name w:val="ListLabel 445"/>
    <w:uiPriority w:val="99"/>
    <w:rsid w:val="00FD3D67"/>
    <w:rPr>
      <w:u w:val="none"/>
    </w:rPr>
  </w:style>
  <w:style w:type="character" w:customStyle="1" w:styleId="ListLabel446">
    <w:name w:val="ListLabel 446"/>
    <w:uiPriority w:val="99"/>
    <w:rsid w:val="00FD3D67"/>
    <w:rPr>
      <w:u w:val="none"/>
    </w:rPr>
  </w:style>
  <w:style w:type="character" w:customStyle="1" w:styleId="ListLabel447">
    <w:name w:val="ListLabel 447"/>
    <w:uiPriority w:val="99"/>
    <w:rsid w:val="00FD3D67"/>
    <w:rPr>
      <w:u w:val="none"/>
    </w:rPr>
  </w:style>
  <w:style w:type="character" w:customStyle="1" w:styleId="ListLabel448">
    <w:name w:val="ListLabel 448"/>
    <w:uiPriority w:val="99"/>
    <w:rsid w:val="00FD3D67"/>
    <w:rPr>
      <w:u w:val="none"/>
    </w:rPr>
  </w:style>
  <w:style w:type="character" w:customStyle="1" w:styleId="ListLabel449">
    <w:name w:val="ListLabel 449"/>
    <w:uiPriority w:val="99"/>
    <w:rsid w:val="00FD3D67"/>
    <w:rPr>
      <w:u w:val="none"/>
    </w:rPr>
  </w:style>
  <w:style w:type="character" w:customStyle="1" w:styleId="ListLabel450">
    <w:name w:val="ListLabel 450"/>
    <w:uiPriority w:val="99"/>
    <w:rsid w:val="00FD3D67"/>
    <w:rPr>
      <w:u w:val="none"/>
    </w:rPr>
  </w:style>
  <w:style w:type="character" w:customStyle="1" w:styleId="ListLabel451">
    <w:name w:val="ListLabel 451"/>
    <w:uiPriority w:val="99"/>
    <w:rsid w:val="00FD3D67"/>
    <w:rPr>
      <w:u w:val="none"/>
    </w:rPr>
  </w:style>
  <w:style w:type="character" w:customStyle="1" w:styleId="ListLabel452">
    <w:name w:val="ListLabel 452"/>
    <w:uiPriority w:val="99"/>
    <w:rsid w:val="00FD3D67"/>
    <w:rPr>
      <w:rFonts w:ascii="Cambria" w:hAnsi="Cambria" w:cs="Cambria"/>
      <w:b/>
      <w:bCs/>
      <w:color w:val="000000"/>
      <w:position w:val="0"/>
      <w:sz w:val="22"/>
      <w:szCs w:val="22"/>
      <w:vertAlign w:val="baseline"/>
    </w:rPr>
  </w:style>
  <w:style w:type="character" w:customStyle="1" w:styleId="ListLabel453">
    <w:name w:val="ListLabel 453"/>
    <w:uiPriority w:val="99"/>
    <w:rsid w:val="00FD3D67"/>
    <w:rPr>
      <w:position w:val="0"/>
      <w:sz w:val="22"/>
      <w:szCs w:val="22"/>
      <w:vertAlign w:val="baseline"/>
    </w:rPr>
  </w:style>
  <w:style w:type="character" w:customStyle="1" w:styleId="ListLabel454">
    <w:name w:val="ListLabel 454"/>
    <w:uiPriority w:val="99"/>
    <w:rsid w:val="00FD3D67"/>
    <w:rPr>
      <w:position w:val="0"/>
      <w:sz w:val="22"/>
      <w:szCs w:val="22"/>
      <w:vertAlign w:val="baseline"/>
    </w:rPr>
  </w:style>
  <w:style w:type="character" w:customStyle="1" w:styleId="ListLabel455">
    <w:name w:val="ListLabel 455"/>
    <w:uiPriority w:val="99"/>
    <w:rsid w:val="00FD3D67"/>
    <w:rPr>
      <w:position w:val="0"/>
      <w:sz w:val="22"/>
      <w:szCs w:val="22"/>
      <w:vertAlign w:val="baseline"/>
    </w:rPr>
  </w:style>
  <w:style w:type="character" w:customStyle="1" w:styleId="ListLabel456">
    <w:name w:val="ListLabel 456"/>
    <w:uiPriority w:val="99"/>
    <w:rsid w:val="00FD3D67"/>
    <w:rPr>
      <w:position w:val="0"/>
      <w:sz w:val="22"/>
      <w:szCs w:val="22"/>
      <w:vertAlign w:val="baseline"/>
    </w:rPr>
  </w:style>
  <w:style w:type="character" w:customStyle="1" w:styleId="ListLabel457">
    <w:name w:val="ListLabel 457"/>
    <w:uiPriority w:val="99"/>
    <w:rsid w:val="00FD3D67"/>
    <w:rPr>
      <w:position w:val="0"/>
      <w:sz w:val="22"/>
      <w:szCs w:val="22"/>
      <w:vertAlign w:val="baseline"/>
    </w:rPr>
  </w:style>
  <w:style w:type="character" w:customStyle="1" w:styleId="ListLabel458">
    <w:name w:val="ListLabel 458"/>
    <w:uiPriority w:val="99"/>
    <w:rsid w:val="00FD3D67"/>
    <w:rPr>
      <w:position w:val="0"/>
      <w:sz w:val="22"/>
      <w:szCs w:val="22"/>
      <w:vertAlign w:val="baseline"/>
    </w:rPr>
  </w:style>
  <w:style w:type="character" w:customStyle="1" w:styleId="ListLabel459">
    <w:name w:val="ListLabel 459"/>
    <w:uiPriority w:val="99"/>
    <w:rsid w:val="00FD3D67"/>
    <w:rPr>
      <w:position w:val="0"/>
      <w:sz w:val="22"/>
      <w:szCs w:val="22"/>
      <w:vertAlign w:val="baseline"/>
    </w:rPr>
  </w:style>
  <w:style w:type="character" w:customStyle="1" w:styleId="ListLabel460">
    <w:name w:val="ListLabel 460"/>
    <w:uiPriority w:val="99"/>
    <w:rsid w:val="00FD3D67"/>
    <w:rPr>
      <w:position w:val="0"/>
      <w:sz w:val="22"/>
      <w:szCs w:val="22"/>
      <w:vertAlign w:val="baseline"/>
    </w:rPr>
  </w:style>
  <w:style w:type="character" w:customStyle="1" w:styleId="ListLabel461">
    <w:name w:val="ListLabel 461"/>
    <w:uiPriority w:val="99"/>
    <w:rsid w:val="00FD3D67"/>
    <w:rPr>
      <w:u w:val="none"/>
    </w:rPr>
  </w:style>
  <w:style w:type="character" w:customStyle="1" w:styleId="ListLabel462">
    <w:name w:val="ListLabel 462"/>
    <w:uiPriority w:val="99"/>
    <w:rsid w:val="00FD3D67"/>
    <w:rPr>
      <w:rFonts w:ascii="Cambria" w:hAnsi="Cambria" w:cs="Cambria"/>
      <w:u w:val="none"/>
    </w:rPr>
  </w:style>
  <w:style w:type="character" w:customStyle="1" w:styleId="ListLabel463">
    <w:name w:val="ListLabel 463"/>
    <w:uiPriority w:val="99"/>
    <w:rsid w:val="00FD3D67"/>
    <w:rPr>
      <w:u w:val="none"/>
    </w:rPr>
  </w:style>
  <w:style w:type="character" w:customStyle="1" w:styleId="ListLabel464">
    <w:name w:val="ListLabel 464"/>
    <w:uiPriority w:val="99"/>
    <w:rsid w:val="00FD3D67"/>
    <w:rPr>
      <w:u w:val="none"/>
    </w:rPr>
  </w:style>
  <w:style w:type="character" w:customStyle="1" w:styleId="ListLabel465">
    <w:name w:val="ListLabel 465"/>
    <w:uiPriority w:val="99"/>
    <w:rsid w:val="00FD3D67"/>
    <w:rPr>
      <w:u w:val="none"/>
    </w:rPr>
  </w:style>
  <w:style w:type="character" w:customStyle="1" w:styleId="ListLabel466">
    <w:name w:val="ListLabel 466"/>
    <w:uiPriority w:val="99"/>
    <w:rsid w:val="00FD3D67"/>
    <w:rPr>
      <w:u w:val="none"/>
    </w:rPr>
  </w:style>
  <w:style w:type="character" w:customStyle="1" w:styleId="ListLabel467">
    <w:name w:val="ListLabel 467"/>
    <w:uiPriority w:val="99"/>
    <w:rsid w:val="00FD3D67"/>
    <w:rPr>
      <w:u w:val="none"/>
    </w:rPr>
  </w:style>
  <w:style w:type="character" w:customStyle="1" w:styleId="ListLabel468">
    <w:name w:val="ListLabel 468"/>
    <w:uiPriority w:val="99"/>
    <w:rsid w:val="00FD3D67"/>
    <w:rPr>
      <w:u w:val="none"/>
    </w:rPr>
  </w:style>
  <w:style w:type="character" w:customStyle="1" w:styleId="ListLabel469">
    <w:name w:val="ListLabel 469"/>
    <w:uiPriority w:val="99"/>
    <w:rsid w:val="00FD3D67"/>
    <w:rPr>
      <w:u w:val="none"/>
    </w:rPr>
  </w:style>
  <w:style w:type="character" w:customStyle="1" w:styleId="ListLabel470">
    <w:name w:val="ListLabel 470"/>
    <w:uiPriority w:val="99"/>
    <w:rsid w:val="00FD3D67"/>
    <w:rPr>
      <w:rFonts w:ascii="Cambria" w:hAnsi="Cambria" w:cs="Cambria"/>
      <w:b/>
      <w:bCs/>
      <w:position w:val="0"/>
      <w:sz w:val="22"/>
      <w:szCs w:val="22"/>
      <w:vertAlign w:val="baseline"/>
    </w:rPr>
  </w:style>
  <w:style w:type="character" w:customStyle="1" w:styleId="ListLabel471">
    <w:name w:val="ListLabel 471"/>
    <w:uiPriority w:val="99"/>
    <w:rsid w:val="00FD3D67"/>
    <w:rPr>
      <w:position w:val="0"/>
      <w:sz w:val="22"/>
      <w:szCs w:val="22"/>
      <w:vertAlign w:val="baseline"/>
    </w:rPr>
  </w:style>
  <w:style w:type="character" w:customStyle="1" w:styleId="ListLabel472">
    <w:name w:val="ListLabel 472"/>
    <w:uiPriority w:val="99"/>
    <w:rsid w:val="00FD3D67"/>
    <w:rPr>
      <w:position w:val="0"/>
      <w:sz w:val="22"/>
      <w:szCs w:val="22"/>
      <w:vertAlign w:val="baseline"/>
    </w:rPr>
  </w:style>
  <w:style w:type="character" w:customStyle="1" w:styleId="ListLabel473">
    <w:name w:val="ListLabel 473"/>
    <w:uiPriority w:val="99"/>
    <w:rsid w:val="00FD3D67"/>
    <w:rPr>
      <w:position w:val="0"/>
      <w:sz w:val="22"/>
      <w:szCs w:val="22"/>
      <w:vertAlign w:val="baseline"/>
    </w:rPr>
  </w:style>
  <w:style w:type="character" w:customStyle="1" w:styleId="ListLabel474">
    <w:name w:val="ListLabel 474"/>
    <w:uiPriority w:val="99"/>
    <w:rsid w:val="00FD3D67"/>
    <w:rPr>
      <w:position w:val="0"/>
      <w:sz w:val="22"/>
      <w:szCs w:val="22"/>
      <w:vertAlign w:val="baseline"/>
    </w:rPr>
  </w:style>
  <w:style w:type="character" w:customStyle="1" w:styleId="ListLabel475">
    <w:name w:val="ListLabel 475"/>
    <w:uiPriority w:val="99"/>
    <w:rsid w:val="00FD3D67"/>
    <w:rPr>
      <w:position w:val="0"/>
      <w:sz w:val="22"/>
      <w:szCs w:val="22"/>
      <w:vertAlign w:val="baseline"/>
    </w:rPr>
  </w:style>
  <w:style w:type="character" w:customStyle="1" w:styleId="ListLabel476">
    <w:name w:val="ListLabel 476"/>
    <w:uiPriority w:val="99"/>
    <w:rsid w:val="00FD3D67"/>
    <w:rPr>
      <w:position w:val="0"/>
      <w:sz w:val="22"/>
      <w:szCs w:val="22"/>
      <w:vertAlign w:val="baseline"/>
    </w:rPr>
  </w:style>
  <w:style w:type="character" w:customStyle="1" w:styleId="ListLabel477">
    <w:name w:val="ListLabel 477"/>
    <w:uiPriority w:val="99"/>
    <w:rsid w:val="00FD3D67"/>
    <w:rPr>
      <w:position w:val="0"/>
      <w:sz w:val="22"/>
      <w:szCs w:val="22"/>
      <w:vertAlign w:val="baseline"/>
    </w:rPr>
  </w:style>
  <w:style w:type="character" w:customStyle="1" w:styleId="ListLabel478">
    <w:name w:val="ListLabel 478"/>
    <w:uiPriority w:val="99"/>
    <w:rsid w:val="00FD3D67"/>
    <w:rPr>
      <w:position w:val="0"/>
      <w:sz w:val="22"/>
      <w:szCs w:val="22"/>
      <w:vertAlign w:val="baseline"/>
    </w:rPr>
  </w:style>
  <w:style w:type="character" w:customStyle="1" w:styleId="ListLabel479">
    <w:name w:val="ListLabel 479"/>
    <w:uiPriority w:val="99"/>
    <w:rsid w:val="00FD3D67"/>
    <w:rPr>
      <w:rFonts w:ascii="Cambria" w:hAnsi="Cambria" w:cs="Cambria"/>
      <w:b/>
      <w:bCs/>
      <w:position w:val="0"/>
      <w:sz w:val="22"/>
      <w:szCs w:val="22"/>
      <w:vertAlign w:val="baseline"/>
    </w:rPr>
  </w:style>
  <w:style w:type="character" w:customStyle="1" w:styleId="ListLabel480">
    <w:name w:val="ListLabel 480"/>
    <w:uiPriority w:val="99"/>
    <w:rsid w:val="00FD3D67"/>
    <w:rPr>
      <w:position w:val="0"/>
      <w:sz w:val="22"/>
      <w:szCs w:val="22"/>
      <w:vertAlign w:val="baseline"/>
    </w:rPr>
  </w:style>
  <w:style w:type="character" w:customStyle="1" w:styleId="ListLabel481">
    <w:name w:val="ListLabel 481"/>
    <w:uiPriority w:val="99"/>
    <w:rsid w:val="00FD3D67"/>
    <w:rPr>
      <w:position w:val="0"/>
      <w:sz w:val="22"/>
      <w:szCs w:val="22"/>
      <w:vertAlign w:val="baseline"/>
    </w:rPr>
  </w:style>
  <w:style w:type="character" w:customStyle="1" w:styleId="ListLabel482">
    <w:name w:val="ListLabel 482"/>
    <w:uiPriority w:val="99"/>
    <w:rsid w:val="00FD3D67"/>
    <w:rPr>
      <w:rFonts w:ascii="Cambria" w:hAnsi="Cambria" w:cs="Cambria"/>
      <w:b/>
      <w:bCs/>
      <w:position w:val="0"/>
      <w:sz w:val="22"/>
      <w:szCs w:val="22"/>
      <w:vertAlign w:val="baseline"/>
    </w:rPr>
  </w:style>
  <w:style w:type="character" w:customStyle="1" w:styleId="ListLabel483">
    <w:name w:val="ListLabel 483"/>
    <w:uiPriority w:val="99"/>
    <w:rsid w:val="00FD3D67"/>
    <w:rPr>
      <w:position w:val="0"/>
      <w:sz w:val="22"/>
      <w:szCs w:val="22"/>
      <w:vertAlign w:val="baseline"/>
    </w:rPr>
  </w:style>
  <w:style w:type="character" w:customStyle="1" w:styleId="ListLabel484">
    <w:name w:val="ListLabel 484"/>
    <w:uiPriority w:val="99"/>
    <w:rsid w:val="00FD3D67"/>
    <w:rPr>
      <w:position w:val="0"/>
      <w:sz w:val="22"/>
      <w:szCs w:val="22"/>
      <w:vertAlign w:val="baseline"/>
    </w:rPr>
  </w:style>
  <w:style w:type="character" w:customStyle="1" w:styleId="ListLabel485">
    <w:name w:val="ListLabel 485"/>
    <w:uiPriority w:val="99"/>
    <w:rsid w:val="00FD3D67"/>
    <w:rPr>
      <w:position w:val="0"/>
      <w:sz w:val="22"/>
      <w:szCs w:val="22"/>
      <w:vertAlign w:val="baseline"/>
    </w:rPr>
  </w:style>
  <w:style w:type="character" w:customStyle="1" w:styleId="ListLabel486">
    <w:name w:val="ListLabel 486"/>
    <w:uiPriority w:val="99"/>
    <w:rsid w:val="00FD3D67"/>
    <w:rPr>
      <w:position w:val="0"/>
      <w:sz w:val="22"/>
      <w:szCs w:val="22"/>
      <w:vertAlign w:val="baseline"/>
    </w:rPr>
  </w:style>
  <w:style w:type="character" w:customStyle="1" w:styleId="ListLabel487">
    <w:name w:val="ListLabel 487"/>
    <w:uiPriority w:val="99"/>
    <w:rsid w:val="00FD3D67"/>
    <w:rPr>
      <w:position w:val="0"/>
      <w:sz w:val="22"/>
      <w:szCs w:val="22"/>
      <w:vertAlign w:val="baseline"/>
    </w:rPr>
  </w:style>
  <w:style w:type="character" w:customStyle="1" w:styleId="ListLabel488">
    <w:name w:val="ListLabel 488"/>
    <w:uiPriority w:val="99"/>
    <w:rsid w:val="00FD3D67"/>
    <w:rPr>
      <w:u w:val="none"/>
    </w:rPr>
  </w:style>
  <w:style w:type="character" w:customStyle="1" w:styleId="ListLabel489">
    <w:name w:val="ListLabel 489"/>
    <w:uiPriority w:val="99"/>
    <w:rsid w:val="00FD3D67"/>
    <w:rPr>
      <w:rFonts w:ascii="Cambria" w:hAnsi="Cambria" w:cs="Cambria"/>
      <w:u w:val="none"/>
    </w:rPr>
  </w:style>
  <w:style w:type="character" w:customStyle="1" w:styleId="ListLabel490">
    <w:name w:val="ListLabel 490"/>
    <w:uiPriority w:val="99"/>
    <w:rsid w:val="00FD3D67"/>
    <w:rPr>
      <w:u w:val="none"/>
    </w:rPr>
  </w:style>
  <w:style w:type="character" w:customStyle="1" w:styleId="ListLabel491">
    <w:name w:val="ListLabel 491"/>
    <w:uiPriority w:val="99"/>
    <w:rsid w:val="00FD3D67"/>
    <w:rPr>
      <w:u w:val="none"/>
    </w:rPr>
  </w:style>
  <w:style w:type="character" w:customStyle="1" w:styleId="ListLabel492">
    <w:name w:val="ListLabel 492"/>
    <w:uiPriority w:val="99"/>
    <w:rsid w:val="00FD3D67"/>
    <w:rPr>
      <w:u w:val="none"/>
    </w:rPr>
  </w:style>
  <w:style w:type="character" w:customStyle="1" w:styleId="ListLabel493">
    <w:name w:val="ListLabel 493"/>
    <w:uiPriority w:val="99"/>
    <w:rsid w:val="00FD3D67"/>
    <w:rPr>
      <w:u w:val="none"/>
    </w:rPr>
  </w:style>
  <w:style w:type="character" w:customStyle="1" w:styleId="ListLabel494">
    <w:name w:val="ListLabel 494"/>
    <w:uiPriority w:val="99"/>
    <w:rsid w:val="00FD3D67"/>
    <w:rPr>
      <w:u w:val="none"/>
    </w:rPr>
  </w:style>
  <w:style w:type="character" w:customStyle="1" w:styleId="ListLabel495">
    <w:name w:val="ListLabel 495"/>
    <w:uiPriority w:val="99"/>
    <w:rsid w:val="00FD3D67"/>
    <w:rPr>
      <w:u w:val="none"/>
    </w:rPr>
  </w:style>
  <w:style w:type="character" w:customStyle="1" w:styleId="ListLabel496">
    <w:name w:val="ListLabel 496"/>
    <w:uiPriority w:val="99"/>
    <w:rsid w:val="00FD3D67"/>
    <w:rPr>
      <w:u w:val="none"/>
    </w:rPr>
  </w:style>
  <w:style w:type="character" w:customStyle="1" w:styleId="ListLabel497">
    <w:name w:val="ListLabel 497"/>
    <w:uiPriority w:val="99"/>
    <w:rsid w:val="00FD3D67"/>
    <w:rPr>
      <w:rFonts w:ascii="Cambria" w:hAnsi="Cambria" w:cs="Cambria"/>
      <w:u w:val="none"/>
    </w:rPr>
  </w:style>
  <w:style w:type="character" w:customStyle="1" w:styleId="ListLabel498">
    <w:name w:val="ListLabel 498"/>
    <w:uiPriority w:val="99"/>
    <w:rsid w:val="00FD3D67"/>
    <w:rPr>
      <w:u w:val="none"/>
    </w:rPr>
  </w:style>
  <w:style w:type="character" w:customStyle="1" w:styleId="ListLabel499">
    <w:name w:val="ListLabel 499"/>
    <w:uiPriority w:val="99"/>
    <w:rsid w:val="00FD3D67"/>
    <w:rPr>
      <w:u w:val="none"/>
    </w:rPr>
  </w:style>
  <w:style w:type="character" w:customStyle="1" w:styleId="ListLabel500">
    <w:name w:val="ListLabel 500"/>
    <w:uiPriority w:val="99"/>
    <w:rsid w:val="00FD3D67"/>
    <w:rPr>
      <w:u w:val="none"/>
    </w:rPr>
  </w:style>
  <w:style w:type="character" w:customStyle="1" w:styleId="ListLabel501">
    <w:name w:val="ListLabel 501"/>
    <w:uiPriority w:val="99"/>
    <w:rsid w:val="00FD3D67"/>
    <w:rPr>
      <w:u w:val="none"/>
    </w:rPr>
  </w:style>
  <w:style w:type="character" w:customStyle="1" w:styleId="ListLabel502">
    <w:name w:val="ListLabel 502"/>
    <w:uiPriority w:val="99"/>
    <w:rsid w:val="00FD3D67"/>
    <w:rPr>
      <w:u w:val="none"/>
    </w:rPr>
  </w:style>
  <w:style w:type="character" w:customStyle="1" w:styleId="ListLabel503">
    <w:name w:val="ListLabel 503"/>
    <w:uiPriority w:val="99"/>
    <w:rsid w:val="00FD3D67"/>
    <w:rPr>
      <w:u w:val="none"/>
    </w:rPr>
  </w:style>
  <w:style w:type="character" w:customStyle="1" w:styleId="ListLabel504">
    <w:name w:val="ListLabel 504"/>
    <w:uiPriority w:val="99"/>
    <w:rsid w:val="00FD3D67"/>
    <w:rPr>
      <w:u w:val="none"/>
    </w:rPr>
  </w:style>
  <w:style w:type="character" w:customStyle="1" w:styleId="ListLabel505">
    <w:name w:val="ListLabel 505"/>
    <w:uiPriority w:val="99"/>
    <w:rsid w:val="00FD3D67"/>
    <w:rPr>
      <w:u w:val="none"/>
    </w:rPr>
  </w:style>
  <w:style w:type="character" w:customStyle="1" w:styleId="ListLabel506">
    <w:name w:val="ListLabel 506"/>
    <w:uiPriority w:val="99"/>
    <w:rsid w:val="00FD3D67"/>
    <w:rPr>
      <w:rFonts w:ascii="Cambria" w:hAnsi="Cambria" w:cs="Cambria"/>
      <w:b/>
      <w:bCs/>
      <w:position w:val="0"/>
      <w:sz w:val="22"/>
      <w:szCs w:val="22"/>
      <w:vertAlign w:val="baseline"/>
    </w:rPr>
  </w:style>
  <w:style w:type="character" w:customStyle="1" w:styleId="ListLabel507">
    <w:name w:val="ListLabel 507"/>
    <w:uiPriority w:val="99"/>
    <w:rsid w:val="00FD3D67"/>
    <w:rPr>
      <w:position w:val="0"/>
      <w:sz w:val="22"/>
      <w:szCs w:val="22"/>
      <w:vertAlign w:val="baseline"/>
    </w:rPr>
  </w:style>
  <w:style w:type="character" w:customStyle="1" w:styleId="ListLabel508">
    <w:name w:val="ListLabel 508"/>
    <w:uiPriority w:val="99"/>
    <w:rsid w:val="00FD3D67"/>
    <w:rPr>
      <w:position w:val="0"/>
      <w:sz w:val="22"/>
      <w:szCs w:val="22"/>
      <w:vertAlign w:val="baseline"/>
    </w:rPr>
  </w:style>
  <w:style w:type="character" w:customStyle="1" w:styleId="ListLabel509">
    <w:name w:val="ListLabel 509"/>
    <w:uiPriority w:val="99"/>
    <w:rsid w:val="00FD3D67"/>
    <w:rPr>
      <w:position w:val="0"/>
      <w:sz w:val="22"/>
      <w:szCs w:val="22"/>
      <w:vertAlign w:val="baseline"/>
    </w:rPr>
  </w:style>
  <w:style w:type="character" w:customStyle="1" w:styleId="ListLabel510">
    <w:name w:val="ListLabel 510"/>
    <w:uiPriority w:val="99"/>
    <w:rsid w:val="00FD3D67"/>
    <w:rPr>
      <w:position w:val="0"/>
      <w:sz w:val="22"/>
      <w:szCs w:val="22"/>
      <w:vertAlign w:val="baseline"/>
    </w:rPr>
  </w:style>
  <w:style w:type="character" w:customStyle="1" w:styleId="ListLabel511">
    <w:name w:val="ListLabel 511"/>
    <w:uiPriority w:val="99"/>
    <w:rsid w:val="00FD3D67"/>
    <w:rPr>
      <w:position w:val="0"/>
      <w:sz w:val="22"/>
      <w:szCs w:val="22"/>
      <w:vertAlign w:val="baseline"/>
    </w:rPr>
  </w:style>
  <w:style w:type="character" w:customStyle="1" w:styleId="ListLabel512">
    <w:name w:val="ListLabel 512"/>
    <w:uiPriority w:val="99"/>
    <w:rsid w:val="00FD3D67"/>
    <w:rPr>
      <w:position w:val="0"/>
      <w:sz w:val="22"/>
      <w:szCs w:val="22"/>
      <w:vertAlign w:val="baseline"/>
    </w:rPr>
  </w:style>
  <w:style w:type="character" w:customStyle="1" w:styleId="ListLabel513">
    <w:name w:val="ListLabel 513"/>
    <w:uiPriority w:val="99"/>
    <w:rsid w:val="00FD3D67"/>
    <w:rPr>
      <w:position w:val="0"/>
      <w:sz w:val="22"/>
      <w:szCs w:val="22"/>
      <w:vertAlign w:val="baseline"/>
    </w:rPr>
  </w:style>
  <w:style w:type="character" w:customStyle="1" w:styleId="ListLabel514">
    <w:name w:val="ListLabel 514"/>
    <w:uiPriority w:val="99"/>
    <w:rsid w:val="00FD3D67"/>
    <w:rPr>
      <w:position w:val="0"/>
      <w:sz w:val="22"/>
      <w:szCs w:val="22"/>
      <w:vertAlign w:val="baseline"/>
    </w:rPr>
  </w:style>
  <w:style w:type="character" w:customStyle="1" w:styleId="ListLabel515">
    <w:name w:val="ListLabel 515"/>
    <w:uiPriority w:val="99"/>
    <w:rsid w:val="00FD3D67"/>
    <w:rPr>
      <w:rFonts w:ascii="Cambria" w:hAnsi="Cambria" w:cs="Cambria"/>
      <w:color w:val="auto"/>
    </w:rPr>
  </w:style>
  <w:style w:type="character" w:customStyle="1" w:styleId="ListLabel516">
    <w:name w:val="ListLabel 516"/>
    <w:uiPriority w:val="99"/>
    <w:rsid w:val="00FD3D67"/>
    <w:rPr>
      <w:rFonts w:ascii="Cambria" w:hAnsi="Cambria" w:cs="Cambria"/>
      <w:b/>
      <w:bCs/>
      <w:sz w:val="22"/>
      <w:szCs w:val="22"/>
    </w:rPr>
  </w:style>
  <w:style w:type="character" w:customStyle="1" w:styleId="ListLabel517">
    <w:name w:val="ListLabel 517"/>
    <w:uiPriority w:val="99"/>
    <w:rsid w:val="00FD3D67"/>
    <w:rPr>
      <w:b/>
      <w:bCs/>
    </w:rPr>
  </w:style>
  <w:style w:type="character" w:customStyle="1" w:styleId="ListLabel518">
    <w:name w:val="ListLabel 518"/>
    <w:uiPriority w:val="99"/>
    <w:rsid w:val="00FD3D67"/>
    <w:rPr>
      <w:rFonts w:ascii="Cambria" w:hAnsi="Cambria" w:cs="Cambria"/>
      <w:b/>
      <w:bCs/>
      <w:color w:val="auto"/>
    </w:rPr>
  </w:style>
  <w:style w:type="character" w:customStyle="1" w:styleId="ListLabel519">
    <w:name w:val="ListLabel 519"/>
    <w:uiPriority w:val="99"/>
    <w:rsid w:val="00FD3D67"/>
    <w:rPr>
      <w:rFonts w:ascii="Cambria" w:hAnsi="Cambria" w:cs="Cambria"/>
      <w:u w:val="single"/>
    </w:rPr>
  </w:style>
  <w:style w:type="character" w:customStyle="1" w:styleId="ListLabel520">
    <w:name w:val="ListLabel 520"/>
    <w:uiPriority w:val="99"/>
    <w:rsid w:val="00FD3D67"/>
    <w:rPr>
      <w:rFonts w:ascii="Cambria" w:hAnsi="Cambria" w:cs="Cambria"/>
    </w:rPr>
  </w:style>
  <w:style w:type="character" w:customStyle="1" w:styleId="ListLabel521">
    <w:name w:val="ListLabel 521"/>
    <w:uiPriority w:val="99"/>
    <w:rsid w:val="00FD3D67"/>
    <w:rPr>
      <w:rFonts w:ascii="Cambria" w:hAnsi="Cambria" w:cs="Cambria"/>
      <w:b/>
      <w:bCs/>
      <w:u w:val="single"/>
    </w:rPr>
  </w:style>
  <w:style w:type="paragraph" w:styleId="Nagwek">
    <w:name w:val="header"/>
    <w:basedOn w:val="Normalny"/>
    <w:next w:val="Tekstpodstawowy"/>
    <w:link w:val="NagwekZnak"/>
    <w:uiPriority w:val="99"/>
    <w:rsid w:val="00FD3D67"/>
    <w:pPr>
      <w:keepNext/>
      <w:spacing w:before="240" w:after="120"/>
    </w:pPr>
    <w:rPr>
      <w:rFonts w:ascii="Liberation Sans" w:eastAsia="Microsoft YaHei" w:hAnsi="Liberation Sans" w:cs="Liberation Sans"/>
      <w:sz w:val="28"/>
      <w:szCs w:val="28"/>
    </w:rPr>
  </w:style>
  <w:style w:type="character" w:customStyle="1" w:styleId="HeaderChar1">
    <w:name w:val="Header Char1"/>
    <w:basedOn w:val="Domylnaczcionkaakapitu"/>
    <w:uiPriority w:val="99"/>
    <w:semiHidden/>
    <w:locked/>
    <w:rsid w:val="00131BBD"/>
  </w:style>
  <w:style w:type="paragraph" w:styleId="Tekstpodstawowy">
    <w:name w:val="Body Text"/>
    <w:basedOn w:val="Normalny"/>
    <w:link w:val="TekstpodstawowyZnak"/>
    <w:uiPriority w:val="99"/>
    <w:semiHidden/>
    <w:rsid w:val="00E02AC0"/>
    <w:pPr>
      <w:spacing w:after="120"/>
    </w:pPr>
  </w:style>
  <w:style w:type="character" w:customStyle="1" w:styleId="TekstpodstawowyZnak">
    <w:name w:val="Tekst podstawowy Znak"/>
    <w:basedOn w:val="Domylnaczcionkaakapitu"/>
    <w:link w:val="Tekstpodstawowy"/>
    <w:uiPriority w:val="99"/>
    <w:semiHidden/>
    <w:locked/>
    <w:rsid w:val="00131BBD"/>
  </w:style>
  <w:style w:type="paragraph" w:styleId="Lista">
    <w:name w:val="List"/>
    <w:basedOn w:val="Tekstpodstawowy"/>
    <w:uiPriority w:val="99"/>
    <w:rsid w:val="00FD3D67"/>
  </w:style>
  <w:style w:type="paragraph" w:customStyle="1" w:styleId="Caption1">
    <w:name w:val="Caption1"/>
    <w:basedOn w:val="Normalny"/>
    <w:uiPriority w:val="99"/>
    <w:rsid w:val="00FD3D67"/>
    <w:pPr>
      <w:suppressLineNumbers/>
      <w:spacing w:before="120" w:after="120"/>
    </w:pPr>
    <w:rPr>
      <w:i/>
      <w:iCs/>
      <w:sz w:val="24"/>
      <w:szCs w:val="24"/>
    </w:rPr>
  </w:style>
  <w:style w:type="paragraph" w:customStyle="1" w:styleId="Indeks">
    <w:name w:val="Indeks"/>
    <w:basedOn w:val="Normalny"/>
    <w:uiPriority w:val="99"/>
    <w:rsid w:val="00FD3D67"/>
    <w:pPr>
      <w:suppressLineNumbers/>
    </w:pPr>
  </w:style>
  <w:style w:type="paragraph" w:customStyle="1" w:styleId="LO-normal">
    <w:name w:val="LO-normal"/>
    <w:uiPriority w:val="99"/>
    <w:rsid w:val="00E02AC0"/>
    <w:pPr>
      <w:spacing w:line="276" w:lineRule="auto"/>
    </w:pPr>
  </w:style>
  <w:style w:type="paragraph" w:styleId="Tytu">
    <w:name w:val="Title"/>
    <w:basedOn w:val="LO-normal"/>
    <w:next w:val="LO-normal"/>
    <w:link w:val="TytuZnak"/>
    <w:uiPriority w:val="99"/>
    <w:qFormat/>
    <w:rsid w:val="00E02AC0"/>
    <w:pPr>
      <w:keepNext/>
      <w:keepLines/>
      <w:spacing w:after="60"/>
    </w:pPr>
    <w:rPr>
      <w:sz w:val="52"/>
      <w:szCs w:val="52"/>
    </w:rPr>
  </w:style>
  <w:style w:type="character" w:customStyle="1" w:styleId="TytuZnak">
    <w:name w:val="Tytuł Znak"/>
    <w:basedOn w:val="Domylnaczcionkaakapitu"/>
    <w:link w:val="Tytu"/>
    <w:uiPriority w:val="99"/>
    <w:locked/>
    <w:rsid w:val="00131BBD"/>
    <w:rPr>
      <w:rFonts w:ascii="Cambria" w:hAnsi="Cambria" w:cs="Cambria"/>
      <w:b/>
      <w:bCs/>
      <w:kern w:val="28"/>
      <w:sz w:val="32"/>
      <w:szCs w:val="32"/>
    </w:rPr>
  </w:style>
  <w:style w:type="paragraph" w:styleId="Podtytu">
    <w:name w:val="Subtitle"/>
    <w:basedOn w:val="LO-normal"/>
    <w:next w:val="LO-normal"/>
    <w:link w:val="PodtytuZnak"/>
    <w:uiPriority w:val="99"/>
    <w:qFormat/>
    <w:rsid w:val="00E02AC0"/>
    <w:pPr>
      <w:keepNext/>
      <w:keepLines/>
      <w:spacing w:after="320"/>
    </w:pPr>
    <w:rPr>
      <w:color w:val="666666"/>
      <w:sz w:val="30"/>
      <w:szCs w:val="30"/>
    </w:rPr>
  </w:style>
  <w:style w:type="character" w:customStyle="1" w:styleId="PodtytuZnak">
    <w:name w:val="Podtytuł Znak"/>
    <w:basedOn w:val="Domylnaczcionkaakapitu"/>
    <w:link w:val="Podtytu"/>
    <w:uiPriority w:val="99"/>
    <w:locked/>
    <w:rsid w:val="00131BBD"/>
    <w:rPr>
      <w:rFonts w:ascii="Cambria" w:hAnsi="Cambria" w:cs="Cambria"/>
      <w:sz w:val="24"/>
      <w:szCs w:val="24"/>
    </w:rPr>
  </w:style>
  <w:style w:type="paragraph" w:customStyle="1" w:styleId="Header1">
    <w:name w:val="Header1"/>
    <w:basedOn w:val="Normalny"/>
    <w:uiPriority w:val="99"/>
    <w:rsid w:val="00E02AC0"/>
    <w:pPr>
      <w:tabs>
        <w:tab w:val="center" w:pos="4536"/>
        <w:tab w:val="right" w:pos="9072"/>
      </w:tabs>
      <w:spacing w:line="240" w:lineRule="auto"/>
    </w:pPr>
  </w:style>
  <w:style w:type="paragraph" w:customStyle="1" w:styleId="Footer1">
    <w:name w:val="Footer1"/>
    <w:basedOn w:val="Normalny"/>
    <w:link w:val="StopkaZnak"/>
    <w:uiPriority w:val="99"/>
    <w:semiHidden/>
    <w:rsid w:val="00E02AC0"/>
    <w:pPr>
      <w:tabs>
        <w:tab w:val="center" w:pos="4536"/>
        <w:tab w:val="right" w:pos="9072"/>
      </w:tabs>
      <w:spacing w:line="240" w:lineRule="auto"/>
    </w:pPr>
  </w:style>
  <w:style w:type="paragraph" w:styleId="Akapitzlist">
    <w:name w:val="List Paragraph"/>
    <w:basedOn w:val="Normalny"/>
    <w:link w:val="AkapitzlistZnak"/>
    <w:uiPriority w:val="99"/>
    <w:qFormat/>
    <w:rsid w:val="00E02AC0"/>
    <w:pPr>
      <w:ind w:left="720"/>
    </w:pPr>
  </w:style>
  <w:style w:type="paragraph" w:styleId="Tekstpodstawowy2">
    <w:name w:val="Body Text 2"/>
    <w:basedOn w:val="Normalny"/>
    <w:link w:val="Tekstpodstawowy2Znak"/>
    <w:uiPriority w:val="99"/>
    <w:rsid w:val="00E02AC0"/>
    <w:pPr>
      <w:spacing w:after="120" w:line="480" w:lineRule="auto"/>
    </w:pPr>
    <w:rPr>
      <w:rFonts w:eastAsia="Times New Roman"/>
      <w:sz w:val="20"/>
      <w:szCs w:val="20"/>
      <w:lang w:eastAsia="en-US"/>
    </w:rPr>
  </w:style>
  <w:style w:type="character" w:customStyle="1" w:styleId="Tekstpodstawowy2Znak">
    <w:name w:val="Tekst podstawowy 2 Znak"/>
    <w:basedOn w:val="Domylnaczcionkaakapitu"/>
    <w:link w:val="Tekstpodstawowy2"/>
    <w:uiPriority w:val="99"/>
    <w:semiHidden/>
    <w:locked/>
    <w:rsid w:val="00131BBD"/>
  </w:style>
  <w:style w:type="paragraph" w:customStyle="1" w:styleId="Domylne">
    <w:name w:val="Domyślne"/>
    <w:uiPriority w:val="99"/>
    <w:rsid w:val="00E02AC0"/>
    <w:rPr>
      <w:rFonts w:ascii="Helvetica Neue" w:eastAsia="Arial Unicode MS" w:hAnsi="Helvetica Neue" w:cs="Helvetica Neue"/>
      <w:color w:val="000000"/>
    </w:rPr>
  </w:style>
  <w:style w:type="paragraph" w:styleId="Tekstpodstawowywcity">
    <w:name w:val="Body Text Indent"/>
    <w:basedOn w:val="Normalny"/>
    <w:link w:val="TekstpodstawowywcityZnak"/>
    <w:uiPriority w:val="99"/>
    <w:rsid w:val="00E02AC0"/>
    <w:pPr>
      <w:spacing w:after="120" w:line="240" w:lineRule="auto"/>
      <w:ind w:left="283"/>
    </w:pPr>
    <w:rPr>
      <w:rFonts w:ascii="Cambria" w:hAnsi="Cambria" w:cs="Cambria"/>
      <w:sz w:val="24"/>
      <w:szCs w:val="24"/>
    </w:rPr>
  </w:style>
  <w:style w:type="character" w:customStyle="1" w:styleId="TekstpodstawowywcityZnak">
    <w:name w:val="Tekst podstawowy wcięty Znak"/>
    <w:basedOn w:val="Domylnaczcionkaakapitu"/>
    <w:link w:val="Tekstpodstawowywcity"/>
    <w:uiPriority w:val="99"/>
    <w:semiHidden/>
    <w:locked/>
    <w:rsid w:val="00131BBD"/>
  </w:style>
  <w:style w:type="paragraph" w:customStyle="1" w:styleId="Tekstpodstawowywcity21">
    <w:name w:val="Tekst podstawowy wcięty 21"/>
    <w:basedOn w:val="Normalny"/>
    <w:uiPriority w:val="99"/>
    <w:rsid w:val="00E02AC0"/>
    <w:pPr>
      <w:tabs>
        <w:tab w:val="left" w:pos="710"/>
        <w:tab w:val="left" w:pos="3119"/>
        <w:tab w:val="left" w:pos="3564"/>
      </w:tabs>
      <w:suppressAutoHyphens/>
      <w:spacing w:line="240" w:lineRule="auto"/>
      <w:ind w:left="568"/>
    </w:pPr>
    <w:rPr>
      <w:rFonts w:ascii="Times New Roman" w:eastAsia="Times New Roman" w:hAnsi="Times New Roman" w:cs="Times New Roman"/>
    </w:rPr>
  </w:style>
  <w:style w:type="table" w:customStyle="1" w:styleId="TableNormal1">
    <w:name w:val="Table Normal1"/>
    <w:uiPriority w:val="99"/>
    <w:rsid w:val="00E02AC0"/>
    <w:rPr>
      <w:sz w:val="20"/>
      <w:szCs w:val="20"/>
    </w:rPr>
    <w:tblPr>
      <w:tblCellMar>
        <w:top w:w="0" w:type="dxa"/>
        <w:left w:w="0" w:type="dxa"/>
        <w:bottom w:w="0" w:type="dxa"/>
        <w:right w:w="0" w:type="dxa"/>
      </w:tblCellMar>
    </w:tblPr>
  </w:style>
  <w:style w:type="table" w:styleId="Tabela-Siatka">
    <w:name w:val="Table Grid"/>
    <w:basedOn w:val="Standardowy"/>
    <w:uiPriority w:val="99"/>
    <w:rsid w:val="00E02AC0"/>
    <w:rPr>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link w:val="StopkaZnak1"/>
    <w:uiPriority w:val="99"/>
    <w:semiHidden/>
    <w:rsid w:val="00775683"/>
    <w:pPr>
      <w:tabs>
        <w:tab w:val="center" w:pos="4536"/>
        <w:tab w:val="right" w:pos="9072"/>
      </w:tabs>
      <w:spacing w:line="240" w:lineRule="auto"/>
    </w:pPr>
  </w:style>
  <w:style w:type="character" w:customStyle="1" w:styleId="StopkaZnak1">
    <w:name w:val="Stopka Znak1"/>
    <w:basedOn w:val="Domylnaczcionkaakapitu"/>
    <w:link w:val="Stopka"/>
    <w:uiPriority w:val="99"/>
    <w:semiHidden/>
    <w:locked/>
    <w:rsid w:val="00775683"/>
    <w:rPr>
      <w:sz w:val="22"/>
      <w:szCs w:val="22"/>
    </w:rPr>
  </w:style>
  <w:style w:type="character" w:styleId="Hipercze">
    <w:name w:val="Hyperlink"/>
    <w:basedOn w:val="Domylnaczcionkaakapitu"/>
    <w:uiPriority w:val="99"/>
    <w:rsid w:val="008D7C55"/>
    <w:rPr>
      <w:color w:val="0000FF"/>
      <w:u w:val="single"/>
    </w:rPr>
  </w:style>
  <w:style w:type="paragraph" w:customStyle="1" w:styleId="Default">
    <w:name w:val="Default"/>
    <w:uiPriority w:val="99"/>
    <w:rsid w:val="00622A73"/>
    <w:pPr>
      <w:autoSpaceDE w:val="0"/>
      <w:autoSpaceDN w:val="0"/>
      <w:adjustRightInd w:val="0"/>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259608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pgolotczyzna.pl"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zamowienia.gov.pl/pl/"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zamowienia.gov.pl/pl/"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ezamowienia.gov.pl/p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aleksandra.wesek@medykciechanow.edu.p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1</Pages>
  <Words>6706</Words>
  <Characters>40242</Characters>
  <Application>Microsoft Office Word</Application>
  <DocSecurity>0</DocSecurity>
  <Lines>335</Lines>
  <Paragraphs>93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46855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Majewska</dc:creator>
  <cp:keywords/>
  <dc:description/>
  <cp:lastModifiedBy>user</cp:lastModifiedBy>
  <cp:revision>19</cp:revision>
  <cp:lastPrinted>2021-08-20T09:08:00Z</cp:lastPrinted>
  <dcterms:created xsi:type="dcterms:W3CDTF">2023-11-13T09:22:00Z</dcterms:created>
  <dcterms:modified xsi:type="dcterms:W3CDTF">2024-11-18T10:59:00Z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